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A6D9F"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09CC1C3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6625CD0"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68F8FAC"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3C8799EB"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39289D7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77777777"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2024г.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76CA41F2"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530692">
        <w:rPr>
          <w:rFonts w:ascii="Times New Roman" w:hAnsi="Times New Roman"/>
          <w:b/>
        </w:rPr>
        <w:t xml:space="preserve">ПОСТАВКУ </w:t>
      </w:r>
      <w:r w:rsidR="00D51AF3" w:rsidRPr="00D51AF3">
        <w:rPr>
          <w:rFonts w:ascii="Times New Roman" w:hAnsi="Times New Roman"/>
          <w:b/>
        </w:rPr>
        <w:t>СПЕКТРОФОТОМЕТРА</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77777777"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837F63">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1C1D7BD0" w14:textId="77777777"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2389EB" w14:textId="77777777"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14:paraId="186ECE6C" w14:textId="77777777"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DF1B4BD" w14:textId="77777777"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CAF96A4" w14:textId="77777777"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73305A5" w14:textId="77777777"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14:paraId="6B6C4C5A" w14:textId="77777777"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000E700D" w:rsidRPr="00AD35E6">
        <w:rPr>
          <w:rFonts w:eastAsia="Calibri"/>
          <w:color w:val="auto"/>
          <w:sz w:val="22"/>
          <w:szCs w:val="22"/>
          <w:shd w:val="clear" w:color="auto" w:fill="auto"/>
          <w:lang w:eastAsia="en-US"/>
        </w:rPr>
        <w:t>товаров.</w:t>
      </w:r>
      <w:r w:rsidR="00544ED6" w:rsidRPr="00AD35E6">
        <w:rPr>
          <w:rFonts w:eastAsia="Calibri"/>
          <w:color w:val="auto"/>
          <w:sz w:val="22"/>
          <w:szCs w:val="22"/>
          <w:shd w:val="clear" w:color="auto" w:fill="auto"/>
          <w:lang w:eastAsia="en-US"/>
        </w:rPr>
        <w:t>.</w:t>
      </w:r>
      <w:proofErr w:type="gramEnd"/>
      <w:r w:rsidR="00544ED6" w:rsidRPr="00AD35E6">
        <w:rPr>
          <w:rFonts w:eastAsia="Calibri"/>
          <w:color w:val="auto"/>
          <w:sz w:val="22"/>
          <w:szCs w:val="22"/>
          <w:shd w:val="clear" w:color="auto" w:fill="auto"/>
          <w:lang w:eastAsia="en-US"/>
        </w:rPr>
        <w:t xml:space="preserve"> </w:t>
      </w:r>
    </w:p>
    <w:p w14:paraId="34BA087D" w14:textId="77777777"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E47D8C" w14:textId="77777777"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BB15167" w14:textId="77777777"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3C8CCBB0" w14:textId="77777777"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006EEEAA" w14:textId="77777777"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3AC6AD6D" w14:textId="77777777"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72F7F4E1"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2D7A4F94"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484BB3B6"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1B3A29E2"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16571A2" w14:textId="77777777"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525F9" w14:textId="77777777"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54E9E4B" w14:textId="77777777"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B7F1C" w14:textId="77777777"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77777777"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429D4F4A" w14:textId="77777777"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3F82FFDF"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F9EF0D8"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F8A5859"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2"/>
          <w:szCs w:val="22"/>
          <w:shd w:val="clear" w:color="auto" w:fill="auto"/>
          <w:lang w:eastAsia="en-US"/>
        </w:rPr>
        <w:t>в закупке</w:t>
      </w:r>
      <w:proofErr w:type="gramEnd"/>
      <w:r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7777777"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w:t>
      </w:r>
      <w:proofErr w:type="gramStart"/>
      <w:r w:rsidR="007E56F0" w:rsidRPr="00AD35E6">
        <w:rPr>
          <w:rFonts w:eastAsia="Calibri"/>
          <w:color w:val="auto"/>
          <w:sz w:val="22"/>
          <w:szCs w:val="22"/>
          <w:shd w:val="clear" w:color="auto" w:fill="auto"/>
          <w:lang w:eastAsia="en-US"/>
        </w:rPr>
        <w:t>данному  факту</w:t>
      </w:r>
      <w:proofErr w:type="gramEnd"/>
      <w:r w:rsidR="007E56F0" w:rsidRPr="00AD35E6">
        <w:rPr>
          <w:rFonts w:eastAsia="Calibri"/>
          <w:color w:val="auto"/>
          <w:sz w:val="22"/>
          <w:szCs w:val="22"/>
          <w:shd w:val="clear" w:color="auto" w:fill="auto"/>
          <w:lang w:eastAsia="en-US"/>
        </w:rPr>
        <w:t xml:space="preserve">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8900F2C" w14:textId="77777777" w:rsidR="006A4FCA" w:rsidRPr="00AD35E6" w:rsidRDefault="006A4FCA" w:rsidP="00694C52">
      <w:pPr>
        <w:ind w:left="709"/>
        <w:jc w:val="center"/>
        <w:rPr>
          <w:rFonts w:eastAsia="Calibri"/>
          <w:b/>
          <w:color w:val="auto"/>
          <w:shd w:val="clear" w:color="auto" w:fill="auto"/>
          <w:lang w:eastAsia="en-US"/>
        </w:rPr>
      </w:pPr>
    </w:p>
    <w:p w14:paraId="29A2FF20" w14:textId="77777777" w:rsidR="006A4FCA" w:rsidRPr="00AD35E6" w:rsidRDefault="006A4FCA" w:rsidP="00694C52">
      <w:pPr>
        <w:ind w:left="709"/>
        <w:jc w:val="center"/>
        <w:rPr>
          <w:rFonts w:eastAsia="Calibri"/>
          <w:b/>
          <w:color w:val="auto"/>
          <w:shd w:val="clear" w:color="auto" w:fill="auto"/>
          <w:lang w:eastAsia="en-US"/>
        </w:rPr>
      </w:pPr>
    </w:p>
    <w:p w14:paraId="6D2236EE" w14:textId="77777777" w:rsidR="00E270AF" w:rsidRPr="00AD35E6" w:rsidRDefault="00E270AF" w:rsidP="00694C52">
      <w:pPr>
        <w:ind w:left="709"/>
        <w:jc w:val="center"/>
        <w:rPr>
          <w:rFonts w:eastAsia="Calibri"/>
          <w:b/>
          <w:color w:val="auto"/>
          <w:shd w:val="clear" w:color="auto" w:fill="auto"/>
          <w:lang w:eastAsia="en-US"/>
        </w:rPr>
      </w:pPr>
    </w:p>
    <w:p w14:paraId="54A22D2A" w14:textId="77777777" w:rsidR="00E17853" w:rsidRPr="00AD35E6" w:rsidRDefault="00E17853" w:rsidP="00694C52">
      <w:pPr>
        <w:ind w:left="709"/>
        <w:jc w:val="center"/>
        <w:rPr>
          <w:rFonts w:eastAsia="Calibri"/>
          <w:b/>
          <w:color w:val="auto"/>
          <w:shd w:val="clear" w:color="auto" w:fill="auto"/>
          <w:lang w:eastAsia="en-US"/>
        </w:rPr>
      </w:pPr>
    </w:p>
    <w:p w14:paraId="6CAB82E4" w14:textId="77777777" w:rsidR="00E270AF" w:rsidRPr="00AD35E6" w:rsidRDefault="00E270AF" w:rsidP="00694C52">
      <w:pPr>
        <w:ind w:left="709"/>
        <w:jc w:val="center"/>
        <w:rPr>
          <w:rFonts w:eastAsia="Calibri"/>
          <w:b/>
          <w:color w:val="auto"/>
          <w:shd w:val="clear" w:color="auto" w:fill="auto"/>
          <w:lang w:eastAsia="en-US"/>
        </w:rPr>
      </w:pPr>
    </w:p>
    <w:p w14:paraId="0AC94E7B" w14:textId="77777777" w:rsidR="00E270AF" w:rsidRPr="00AD35E6" w:rsidRDefault="00E270AF" w:rsidP="00694C52">
      <w:pPr>
        <w:ind w:left="709"/>
        <w:jc w:val="center"/>
        <w:rPr>
          <w:rFonts w:eastAsia="Calibri"/>
          <w:b/>
          <w:color w:val="auto"/>
          <w:shd w:val="clear" w:color="auto" w:fill="auto"/>
          <w:lang w:eastAsia="en-US"/>
        </w:rPr>
      </w:pPr>
    </w:p>
    <w:p w14:paraId="67D47CA7" w14:textId="77777777" w:rsidR="00E270AF" w:rsidRPr="00AD35E6" w:rsidRDefault="00E270AF" w:rsidP="00694C52">
      <w:pPr>
        <w:ind w:left="709"/>
        <w:jc w:val="center"/>
        <w:rPr>
          <w:rFonts w:eastAsia="Calibri"/>
          <w:b/>
          <w:color w:val="auto"/>
          <w:shd w:val="clear" w:color="auto" w:fill="auto"/>
          <w:lang w:eastAsia="en-US"/>
        </w:rPr>
      </w:pPr>
    </w:p>
    <w:p w14:paraId="5DBF06CE" w14:textId="77777777" w:rsidR="00E270AF" w:rsidRPr="00AD35E6" w:rsidRDefault="00E270AF" w:rsidP="00694C52">
      <w:pPr>
        <w:ind w:left="709"/>
        <w:jc w:val="center"/>
        <w:rPr>
          <w:rFonts w:eastAsia="Calibri"/>
          <w:b/>
          <w:color w:val="auto"/>
          <w:shd w:val="clear" w:color="auto" w:fill="auto"/>
          <w:lang w:eastAsia="en-US"/>
        </w:rPr>
      </w:pPr>
    </w:p>
    <w:p w14:paraId="0474FB82" w14:textId="77777777" w:rsidR="00E270AF" w:rsidRPr="00AD35E6" w:rsidRDefault="00E270AF" w:rsidP="00694C52">
      <w:pPr>
        <w:ind w:left="709"/>
        <w:jc w:val="center"/>
        <w:rPr>
          <w:rFonts w:eastAsia="Calibri"/>
          <w:b/>
          <w:color w:val="auto"/>
          <w:shd w:val="clear" w:color="auto" w:fill="auto"/>
          <w:lang w:eastAsia="en-US"/>
        </w:rPr>
      </w:pPr>
    </w:p>
    <w:p w14:paraId="16E16892" w14:textId="77777777" w:rsidR="00E270AF" w:rsidRPr="00AD35E6" w:rsidRDefault="00E270AF" w:rsidP="00694C52">
      <w:pPr>
        <w:ind w:left="709"/>
        <w:jc w:val="center"/>
        <w:rPr>
          <w:rFonts w:eastAsia="Calibri"/>
          <w:b/>
          <w:color w:val="auto"/>
          <w:shd w:val="clear" w:color="auto" w:fill="auto"/>
          <w:lang w:eastAsia="en-US"/>
        </w:rPr>
      </w:pPr>
    </w:p>
    <w:p w14:paraId="6075614F" w14:textId="77777777" w:rsidR="00E270AF" w:rsidRPr="00AD35E6" w:rsidRDefault="00E270AF" w:rsidP="00694C52">
      <w:pPr>
        <w:ind w:left="709"/>
        <w:jc w:val="center"/>
        <w:rPr>
          <w:rFonts w:eastAsia="Calibri"/>
          <w:b/>
          <w:color w:val="auto"/>
          <w:shd w:val="clear" w:color="auto" w:fill="auto"/>
          <w:lang w:eastAsia="en-US"/>
        </w:rPr>
      </w:pPr>
    </w:p>
    <w:p w14:paraId="1222FD5A" w14:textId="77777777" w:rsidR="00E270AF" w:rsidRPr="00AD35E6" w:rsidRDefault="00E270AF" w:rsidP="00694C52">
      <w:pPr>
        <w:ind w:left="709"/>
        <w:jc w:val="center"/>
        <w:rPr>
          <w:rFonts w:eastAsia="Calibri"/>
          <w:b/>
          <w:color w:val="auto"/>
          <w:shd w:val="clear" w:color="auto" w:fill="auto"/>
          <w:lang w:eastAsia="en-US"/>
        </w:rPr>
      </w:pPr>
    </w:p>
    <w:p w14:paraId="635E1D84" w14:textId="77777777" w:rsidR="00E270AF" w:rsidRPr="00AD35E6" w:rsidRDefault="00E270AF" w:rsidP="00694C52">
      <w:pPr>
        <w:ind w:left="709"/>
        <w:jc w:val="center"/>
        <w:rPr>
          <w:rFonts w:eastAsia="Calibri"/>
          <w:b/>
          <w:color w:val="auto"/>
          <w:shd w:val="clear" w:color="auto" w:fill="auto"/>
          <w:lang w:eastAsia="en-US"/>
        </w:rPr>
      </w:pPr>
    </w:p>
    <w:p w14:paraId="2C9F3728" w14:textId="77777777" w:rsidR="00E270AF" w:rsidRPr="00AD35E6" w:rsidRDefault="00E270AF" w:rsidP="00694C52">
      <w:pPr>
        <w:ind w:left="709"/>
        <w:jc w:val="center"/>
        <w:rPr>
          <w:rFonts w:eastAsia="Calibri"/>
          <w:b/>
          <w:color w:val="auto"/>
          <w:shd w:val="clear" w:color="auto" w:fill="auto"/>
          <w:lang w:eastAsia="en-US"/>
        </w:rPr>
      </w:pPr>
    </w:p>
    <w:p w14:paraId="7313CA14" w14:textId="77777777" w:rsidR="00E270AF" w:rsidRPr="00AD35E6" w:rsidRDefault="00E270AF" w:rsidP="00694C52">
      <w:pPr>
        <w:ind w:left="709"/>
        <w:jc w:val="center"/>
        <w:rPr>
          <w:rFonts w:eastAsia="Calibri"/>
          <w:b/>
          <w:color w:val="auto"/>
          <w:shd w:val="clear" w:color="auto" w:fill="auto"/>
          <w:lang w:eastAsia="en-US"/>
        </w:rPr>
      </w:pPr>
    </w:p>
    <w:p w14:paraId="593C4538" w14:textId="77777777" w:rsidR="00E270AF" w:rsidRPr="00AD35E6" w:rsidRDefault="00E270AF" w:rsidP="00694C52">
      <w:pPr>
        <w:ind w:left="709"/>
        <w:jc w:val="center"/>
        <w:rPr>
          <w:rFonts w:eastAsia="Calibri"/>
          <w:b/>
          <w:color w:val="auto"/>
          <w:shd w:val="clear" w:color="auto" w:fill="auto"/>
          <w:lang w:eastAsia="en-US"/>
        </w:rPr>
      </w:pPr>
    </w:p>
    <w:p w14:paraId="78385B2B" w14:textId="77777777" w:rsidR="00E270AF" w:rsidRPr="00AD35E6" w:rsidRDefault="00E270AF" w:rsidP="00694C52">
      <w:pPr>
        <w:ind w:left="709"/>
        <w:jc w:val="center"/>
        <w:rPr>
          <w:rFonts w:eastAsia="Calibri"/>
          <w:b/>
          <w:color w:val="auto"/>
          <w:shd w:val="clear" w:color="auto" w:fill="auto"/>
          <w:lang w:eastAsia="en-US"/>
        </w:rPr>
      </w:pPr>
    </w:p>
    <w:p w14:paraId="250E7B0E" w14:textId="77777777" w:rsidR="00E270AF" w:rsidRPr="00AD35E6" w:rsidRDefault="00E270AF" w:rsidP="00694C52">
      <w:pPr>
        <w:ind w:left="709"/>
        <w:jc w:val="center"/>
        <w:rPr>
          <w:rFonts w:eastAsia="Calibri"/>
          <w:b/>
          <w:color w:val="auto"/>
          <w:shd w:val="clear" w:color="auto" w:fill="auto"/>
          <w:lang w:eastAsia="en-US"/>
        </w:rPr>
      </w:pPr>
    </w:p>
    <w:p w14:paraId="37939A6F" w14:textId="77777777" w:rsidR="00E270AF" w:rsidRPr="00AD35E6" w:rsidRDefault="00E270AF" w:rsidP="00694C52">
      <w:pPr>
        <w:ind w:left="709"/>
        <w:jc w:val="center"/>
        <w:rPr>
          <w:rFonts w:eastAsia="Calibri"/>
          <w:b/>
          <w:color w:val="auto"/>
          <w:shd w:val="clear" w:color="auto" w:fill="auto"/>
          <w:lang w:eastAsia="en-US"/>
        </w:rPr>
      </w:pPr>
    </w:p>
    <w:p w14:paraId="34985FB4" w14:textId="77777777" w:rsidR="00E270AF" w:rsidRPr="00AD35E6" w:rsidRDefault="00E270AF" w:rsidP="00694C52">
      <w:pPr>
        <w:ind w:left="709"/>
        <w:jc w:val="center"/>
        <w:rPr>
          <w:rFonts w:eastAsia="Calibri"/>
          <w:b/>
          <w:color w:val="auto"/>
          <w:shd w:val="clear" w:color="auto" w:fill="auto"/>
          <w:lang w:eastAsia="en-US"/>
        </w:rPr>
      </w:pPr>
    </w:p>
    <w:p w14:paraId="549C4BE3" w14:textId="77777777" w:rsidR="00E270AF" w:rsidRPr="00AD35E6" w:rsidRDefault="00E270AF" w:rsidP="00694C52">
      <w:pPr>
        <w:ind w:left="709"/>
        <w:jc w:val="center"/>
        <w:rPr>
          <w:rFonts w:eastAsia="Calibri"/>
          <w:b/>
          <w:color w:val="auto"/>
          <w:shd w:val="clear" w:color="auto" w:fill="auto"/>
          <w:lang w:eastAsia="en-US"/>
        </w:rPr>
      </w:pPr>
    </w:p>
    <w:p w14:paraId="0B1838F5" w14:textId="77777777" w:rsidR="00E270AF" w:rsidRPr="00AD35E6" w:rsidRDefault="00E270AF" w:rsidP="00694C52">
      <w:pPr>
        <w:ind w:left="709"/>
        <w:jc w:val="center"/>
        <w:rPr>
          <w:rFonts w:eastAsia="Calibri"/>
          <w:b/>
          <w:color w:val="auto"/>
          <w:shd w:val="clear" w:color="auto" w:fill="auto"/>
          <w:lang w:eastAsia="en-US"/>
        </w:rPr>
      </w:pPr>
    </w:p>
    <w:p w14:paraId="3B4DBB4A" w14:textId="77777777" w:rsidR="00E270AF" w:rsidRPr="00AD35E6" w:rsidRDefault="00E270AF" w:rsidP="00694C52">
      <w:pPr>
        <w:ind w:left="709"/>
        <w:jc w:val="center"/>
        <w:rPr>
          <w:rFonts w:eastAsia="Calibri"/>
          <w:b/>
          <w:color w:val="auto"/>
          <w:shd w:val="clear" w:color="auto" w:fill="auto"/>
          <w:lang w:eastAsia="en-US"/>
        </w:rPr>
      </w:pPr>
    </w:p>
    <w:p w14:paraId="74D458F1" w14:textId="77777777" w:rsidR="00E270AF" w:rsidRDefault="00E270AF" w:rsidP="00694C52">
      <w:pPr>
        <w:ind w:left="709"/>
        <w:jc w:val="center"/>
        <w:rPr>
          <w:rFonts w:eastAsia="Calibri"/>
          <w:b/>
          <w:color w:val="auto"/>
          <w:shd w:val="clear" w:color="auto" w:fill="auto"/>
          <w:lang w:eastAsia="en-US"/>
        </w:rPr>
      </w:pPr>
    </w:p>
    <w:p w14:paraId="5EB75412" w14:textId="77777777" w:rsidR="002F34AB" w:rsidRDefault="002F34AB" w:rsidP="00694C52">
      <w:pPr>
        <w:ind w:left="709"/>
        <w:jc w:val="center"/>
        <w:rPr>
          <w:rFonts w:eastAsia="Calibri"/>
          <w:b/>
          <w:color w:val="auto"/>
          <w:shd w:val="clear" w:color="auto" w:fill="auto"/>
          <w:lang w:eastAsia="en-US"/>
        </w:rPr>
      </w:pPr>
    </w:p>
    <w:p w14:paraId="24A026D5" w14:textId="77777777" w:rsidR="002F34AB" w:rsidRDefault="002F34AB" w:rsidP="00694C52">
      <w:pPr>
        <w:ind w:left="709"/>
        <w:jc w:val="center"/>
        <w:rPr>
          <w:rFonts w:eastAsia="Calibri"/>
          <w:b/>
          <w:color w:val="auto"/>
          <w:shd w:val="clear" w:color="auto" w:fill="auto"/>
          <w:lang w:eastAsia="en-US"/>
        </w:rPr>
      </w:pPr>
    </w:p>
    <w:p w14:paraId="71BCBE10" w14:textId="77777777" w:rsidR="002F34AB" w:rsidRDefault="002F34AB" w:rsidP="00694C52">
      <w:pPr>
        <w:ind w:left="709"/>
        <w:jc w:val="center"/>
        <w:rPr>
          <w:rFonts w:eastAsia="Calibri"/>
          <w:b/>
          <w:color w:val="auto"/>
          <w:shd w:val="clear" w:color="auto" w:fill="auto"/>
          <w:lang w:eastAsia="en-US"/>
        </w:rPr>
      </w:pPr>
    </w:p>
    <w:p w14:paraId="206045DB" w14:textId="77777777" w:rsidR="002F34AB" w:rsidRDefault="002F34AB" w:rsidP="00694C52">
      <w:pPr>
        <w:ind w:left="709"/>
        <w:jc w:val="center"/>
        <w:rPr>
          <w:rFonts w:eastAsia="Calibri"/>
          <w:b/>
          <w:color w:val="auto"/>
          <w:shd w:val="clear" w:color="auto" w:fill="auto"/>
          <w:lang w:eastAsia="en-US"/>
        </w:rPr>
      </w:pPr>
    </w:p>
    <w:p w14:paraId="36D99D90" w14:textId="77777777" w:rsidR="002F34AB" w:rsidRDefault="002F34AB" w:rsidP="00694C52">
      <w:pPr>
        <w:ind w:left="709"/>
        <w:jc w:val="center"/>
        <w:rPr>
          <w:rFonts w:eastAsia="Calibri"/>
          <w:b/>
          <w:color w:val="auto"/>
          <w:shd w:val="clear" w:color="auto" w:fill="auto"/>
          <w:lang w:eastAsia="en-US"/>
        </w:rPr>
      </w:pPr>
    </w:p>
    <w:p w14:paraId="6D01C39E" w14:textId="77777777" w:rsidR="002F34AB" w:rsidRDefault="002F34AB" w:rsidP="00694C52">
      <w:pPr>
        <w:ind w:left="709"/>
        <w:jc w:val="center"/>
        <w:rPr>
          <w:rFonts w:eastAsia="Calibri"/>
          <w:b/>
          <w:color w:val="auto"/>
          <w:shd w:val="clear" w:color="auto" w:fill="auto"/>
          <w:lang w:eastAsia="en-US"/>
        </w:rPr>
      </w:pPr>
    </w:p>
    <w:p w14:paraId="46EE772E" w14:textId="77777777" w:rsidR="002F34AB" w:rsidRPr="00AD35E6" w:rsidRDefault="002F34AB" w:rsidP="00694C52">
      <w:pPr>
        <w:ind w:left="709"/>
        <w:jc w:val="center"/>
        <w:rPr>
          <w:rFonts w:eastAsia="Calibri"/>
          <w:b/>
          <w:color w:val="auto"/>
          <w:shd w:val="clear" w:color="auto" w:fill="auto"/>
          <w:lang w:eastAsia="en-US"/>
        </w:rPr>
      </w:pPr>
    </w:p>
    <w:p w14:paraId="11650C8A" w14:textId="77777777" w:rsidR="00E270AF" w:rsidRPr="00AD35E6" w:rsidRDefault="00E270AF" w:rsidP="00694C52">
      <w:pPr>
        <w:ind w:left="709"/>
        <w:jc w:val="center"/>
        <w:rPr>
          <w:rFonts w:eastAsia="Calibri"/>
          <w:b/>
          <w:color w:val="auto"/>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55AAB90A"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33164B" w:rsidRPr="0033164B">
              <w:rPr>
                <w:color w:val="auto"/>
                <w:sz w:val="21"/>
                <w:szCs w:val="21"/>
                <w:shd w:val="clear" w:color="auto" w:fill="FFFFFF"/>
              </w:rPr>
              <w:t>спектрофотометра</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12E11CA3"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33164B" w:rsidRPr="0033164B">
              <w:rPr>
                <w:rFonts w:eastAsia="Calibri"/>
                <w:color w:val="auto"/>
                <w:sz w:val="21"/>
                <w:szCs w:val="21"/>
                <w:shd w:val="clear" w:color="auto" w:fill="auto"/>
                <w:lang w:eastAsia="en-US"/>
              </w:rPr>
              <w:t>26.51.53.149</w:t>
            </w:r>
            <w:proofErr w:type="gramEnd"/>
            <w:r w:rsidR="0033164B" w:rsidRPr="0033164B">
              <w:rPr>
                <w:rFonts w:eastAsia="Calibri"/>
                <w:color w:val="auto"/>
                <w:sz w:val="21"/>
                <w:szCs w:val="21"/>
                <w:shd w:val="clear" w:color="auto" w:fill="auto"/>
                <w:lang w:eastAsia="en-US"/>
              </w:rPr>
              <w:t xml:space="preserve"> Приборы универсальные для определения состава и физико-химических свойств газов, жидкостей и твердых веществ прочие</w:t>
            </w:r>
          </w:p>
          <w:p w14:paraId="105C2FB8" w14:textId="763A9BDD"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33164B" w:rsidRPr="0033164B">
              <w:rPr>
                <w:rFonts w:eastAsia="Calibri"/>
                <w:bCs/>
                <w:color w:val="auto"/>
                <w:sz w:val="21"/>
                <w:szCs w:val="21"/>
                <w:shd w:val="clear" w:color="auto" w:fill="auto"/>
                <w:lang w:eastAsia="en-US"/>
              </w:rPr>
              <w:t>26.51 Производство инструментов и приборов для измерения, тестирования и навигации</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1E18E532"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 xml:space="preserve">РМЭ, </w:t>
            </w:r>
            <w:r w:rsidR="00530692" w:rsidRPr="00530692">
              <w:rPr>
                <w:rFonts w:eastAsia="Calibri"/>
                <w:color w:val="auto"/>
                <w:sz w:val="21"/>
                <w:szCs w:val="21"/>
                <w:shd w:val="clear" w:color="auto" w:fill="auto"/>
                <w:lang w:eastAsia="en-US"/>
              </w:rPr>
              <w:t xml:space="preserve">г. Йошкар-Ола, </w:t>
            </w:r>
            <w:r w:rsidR="0033164B" w:rsidRPr="0033164B">
              <w:rPr>
                <w:rFonts w:eastAsia="Calibri"/>
                <w:color w:val="auto"/>
                <w:sz w:val="21"/>
                <w:szCs w:val="21"/>
                <w:shd w:val="clear" w:color="auto" w:fill="auto"/>
                <w:lang w:eastAsia="en-US"/>
              </w:rPr>
              <w:t>ул. Дружбы, д. 2</w:t>
            </w:r>
            <w:r w:rsidR="00BD09AB">
              <w:rPr>
                <w:rFonts w:eastAsia="Calibri"/>
                <w:color w:val="auto"/>
                <w:sz w:val="21"/>
                <w:szCs w:val="21"/>
                <w:shd w:val="clear" w:color="auto" w:fill="auto"/>
                <w:lang w:eastAsia="en-US"/>
              </w:rPr>
              <w:t>;</w:t>
            </w:r>
          </w:p>
          <w:p w14:paraId="5C501E14" w14:textId="24EF0913"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33164B" w:rsidRPr="0033164B">
              <w:rPr>
                <w:rFonts w:ascii="Times New Roman" w:eastAsia="Times New Roman" w:hAnsi="Times New Roman"/>
                <w:sz w:val="21"/>
                <w:szCs w:val="21"/>
              </w:rPr>
              <w:t>Поставка Товара осуществляется в течение 120-ти календарных дней с момента заключения Договора.</w:t>
            </w:r>
          </w:p>
          <w:p w14:paraId="089ED1D7" w14:textId="4A123DD8"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33164B" w:rsidRPr="0033164B">
              <w:rPr>
                <w:rFonts w:eastAsia="Calibri"/>
                <w:color w:val="auto"/>
                <w:sz w:val="21"/>
                <w:szCs w:val="21"/>
                <w:shd w:val="clear" w:color="auto" w:fill="auto"/>
                <w:lang w:eastAsia="en-US"/>
              </w:rPr>
              <w:t>Поставка Товара осуществляется силами и за счет Поставщика</w:t>
            </w:r>
            <w:r w:rsidR="00530692" w:rsidRPr="00530692">
              <w:rPr>
                <w:rFonts w:eastAsia="Calibri"/>
                <w:color w:val="auto"/>
                <w:sz w:val="21"/>
                <w:szCs w:val="21"/>
                <w:shd w:val="clear" w:color="auto" w:fill="auto"/>
                <w:lang w:eastAsia="en-US"/>
              </w:rPr>
              <w:t>.</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5113D898" w:rsidR="00ED7183" w:rsidRPr="00AD35E6" w:rsidRDefault="0033164B" w:rsidP="00511394">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178 154</w:t>
            </w:r>
            <w:r w:rsidR="00DB4498" w:rsidRPr="00AD35E6">
              <w:rPr>
                <w:rFonts w:eastAsia="Calibri"/>
                <w:color w:val="auto"/>
                <w:sz w:val="21"/>
                <w:szCs w:val="21"/>
                <w:shd w:val="clear" w:color="auto" w:fill="auto"/>
                <w:lang w:eastAsia="en-US"/>
              </w:rPr>
              <w:t xml:space="preserve"> (</w:t>
            </w:r>
            <w:r w:rsidR="00E662B2">
              <w:rPr>
                <w:rFonts w:eastAsia="Calibri"/>
                <w:color w:val="auto"/>
                <w:sz w:val="21"/>
                <w:szCs w:val="21"/>
                <w:shd w:val="clear" w:color="auto" w:fill="auto"/>
                <w:lang w:eastAsia="en-US"/>
              </w:rPr>
              <w:t>Сто семьдесят восемь тысяч сто пятьдесят четыре</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17</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150AF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06D19D5A" w:rsidR="00A231FB" w:rsidRDefault="00530692"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Штука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05645F8F" w14:textId="0361B4AC"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p w14:paraId="76B2B475" w14:textId="77777777" w:rsidR="00BD4864" w:rsidRPr="00AD35E6" w:rsidRDefault="00BD4864" w:rsidP="00BD4864">
            <w:pPr>
              <w:rPr>
                <w:rFonts w:eastAsia="Calibri"/>
                <w:color w:val="auto"/>
                <w:sz w:val="21"/>
                <w:szCs w:val="21"/>
                <w:shd w:val="clear" w:color="auto" w:fill="auto"/>
                <w:lang w:eastAsia="en-US"/>
              </w:rPr>
            </w:pPr>
          </w:p>
          <w:p w14:paraId="40C1DF98" w14:textId="77777777" w:rsidR="00DD4A19" w:rsidRPr="00AD35E6" w:rsidRDefault="00DD4A19" w:rsidP="00DD4A19">
            <w:pPr>
              <w:rPr>
                <w:rFonts w:eastAsia="Calibri"/>
                <w:color w:val="FF0000"/>
                <w:sz w:val="21"/>
                <w:szCs w:val="21"/>
                <w:shd w:val="clear" w:color="auto" w:fill="auto"/>
                <w:lang w:eastAsia="en-US"/>
              </w:rPr>
            </w:pP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57261221" w:rsidR="00694C52" w:rsidRPr="00AD35E6" w:rsidRDefault="006D52EE" w:rsidP="00FF274D">
            <w:pPr>
              <w:rPr>
                <w:rFonts w:eastAsia="Calibri"/>
                <w:color w:val="auto"/>
                <w:sz w:val="21"/>
                <w:szCs w:val="21"/>
                <w:shd w:val="clear" w:color="auto" w:fill="auto"/>
                <w:lang w:eastAsia="en-US"/>
              </w:rPr>
            </w:pPr>
            <w:r w:rsidRPr="006D52EE">
              <w:rPr>
                <w:rFonts w:eastAsia="Times New Roman"/>
                <w:color w:val="000000"/>
                <w:sz w:val="21"/>
                <w:szCs w:val="21"/>
                <w:shd w:val="clear" w:color="auto" w:fill="auto"/>
              </w:rPr>
              <w:t xml:space="preserve">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w:t>
            </w:r>
            <w:r w:rsidRPr="006D52EE">
              <w:rPr>
                <w:rFonts w:eastAsia="Times New Roman"/>
                <w:color w:val="000000"/>
                <w:sz w:val="21"/>
                <w:szCs w:val="21"/>
                <w:shd w:val="clear" w:color="auto" w:fill="auto"/>
              </w:rPr>
              <w:lastRenderedPageBreak/>
              <w:t>расходы на упаковку, маркировку, сертификацию, транспортные расходы по доставке товара до места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7777777"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7777777"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77777777"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w:t>
            </w:r>
            <w:r w:rsidRPr="00AD35E6">
              <w:rPr>
                <w:rFonts w:eastAsia="Calibri"/>
                <w:color w:val="auto"/>
                <w:sz w:val="20"/>
                <w:szCs w:val="20"/>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76F87A61"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14:paraId="357BD898" w14:textId="77777777"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w:t>
            </w:r>
            <w:r w:rsidRPr="00AD35E6">
              <w:rPr>
                <w:rFonts w:eastAsia="Calibri"/>
                <w:bCs/>
                <w:color w:val="auto"/>
                <w:sz w:val="21"/>
                <w:szCs w:val="21"/>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622E5F46" w:rsidR="00780BBD" w:rsidRPr="00AD35E6" w:rsidRDefault="006D52EE" w:rsidP="009D788F">
            <w:pPr>
              <w:rPr>
                <w:rFonts w:eastAsia="Calibri"/>
                <w:color w:val="auto"/>
                <w:sz w:val="21"/>
                <w:szCs w:val="21"/>
                <w:shd w:val="clear" w:color="auto" w:fill="auto"/>
                <w:lang w:eastAsia="en-US"/>
              </w:rPr>
            </w:pPr>
            <w:r w:rsidRPr="006D52EE">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05FC4B54"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E20F0A">
              <w:rPr>
                <w:rFonts w:eastAsia="Calibri"/>
                <w:color w:val="auto"/>
                <w:sz w:val="21"/>
                <w:szCs w:val="21"/>
                <w:shd w:val="clear" w:color="auto" w:fill="auto"/>
                <w:lang w:eastAsia="en-US"/>
              </w:rPr>
              <w:t>19</w:t>
            </w:r>
            <w:r w:rsidRPr="00AD35E6">
              <w:rPr>
                <w:rFonts w:eastAsia="Calibri"/>
                <w:color w:val="auto"/>
                <w:sz w:val="21"/>
                <w:szCs w:val="21"/>
                <w:shd w:val="clear" w:color="auto" w:fill="auto"/>
                <w:lang w:eastAsia="en-US"/>
              </w:rPr>
              <w:t xml:space="preserve">» </w:t>
            </w:r>
            <w:r w:rsidR="00E20F0A">
              <w:rPr>
                <w:rFonts w:eastAsia="Calibri"/>
                <w:color w:val="auto"/>
                <w:sz w:val="21"/>
                <w:szCs w:val="21"/>
                <w:shd w:val="clear" w:color="auto" w:fill="auto"/>
                <w:lang w:eastAsia="en-US"/>
              </w:rPr>
              <w:t>августа</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w:t>
            </w:r>
          </w:p>
          <w:p w14:paraId="13110C0A" w14:textId="6147FA40"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E20F0A">
              <w:rPr>
                <w:rFonts w:eastAsia="Calibri"/>
                <w:color w:val="auto"/>
                <w:sz w:val="21"/>
                <w:szCs w:val="21"/>
                <w:shd w:val="clear" w:color="auto" w:fill="auto"/>
                <w:lang w:eastAsia="en-US"/>
              </w:rPr>
              <w:t>26</w:t>
            </w:r>
            <w:r w:rsidRPr="00AD35E6">
              <w:rPr>
                <w:rFonts w:eastAsia="Calibri"/>
                <w:color w:val="auto"/>
                <w:sz w:val="21"/>
                <w:szCs w:val="21"/>
                <w:shd w:val="clear" w:color="auto" w:fill="auto"/>
                <w:lang w:eastAsia="en-US"/>
              </w:rPr>
              <w:t xml:space="preserve">» </w:t>
            </w:r>
            <w:r w:rsidR="00E20F0A">
              <w:rPr>
                <w:rFonts w:eastAsia="Calibri"/>
                <w:color w:val="auto"/>
                <w:sz w:val="21"/>
                <w:szCs w:val="21"/>
                <w:shd w:val="clear" w:color="auto" w:fill="auto"/>
                <w:lang w:eastAsia="en-US"/>
              </w:rPr>
              <w:t>августа</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468C66A6"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E20F0A">
              <w:rPr>
                <w:rFonts w:eastAsia="Calibri"/>
                <w:b/>
                <w:color w:val="auto"/>
                <w:sz w:val="21"/>
                <w:szCs w:val="21"/>
                <w:shd w:val="clear" w:color="auto" w:fill="auto"/>
                <w:lang w:eastAsia="en-US"/>
              </w:rPr>
              <w:t>19</w:t>
            </w:r>
            <w:r w:rsidRPr="00AD35E6">
              <w:rPr>
                <w:rFonts w:eastAsia="Calibri"/>
                <w:b/>
                <w:color w:val="auto"/>
                <w:sz w:val="21"/>
                <w:szCs w:val="21"/>
                <w:shd w:val="clear" w:color="auto" w:fill="auto"/>
                <w:lang w:eastAsia="en-US"/>
              </w:rPr>
              <w:t xml:space="preserve">» </w:t>
            </w:r>
            <w:r w:rsidR="00E20F0A">
              <w:rPr>
                <w:rFonts w:eastAsia="Calibri"/>
                <w:b/>
                <w:color w:val="auto"/>
                <w:sz w:val="21"/>
                <w:szCs w:val="21"/>
                <w:shd w:val="clear" w:color="auto" w:fill="auto"/>
                <w:lang w:eastAsia="en-US"/>
              </w:rPr>
              <w:t>августа</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p w14:paraId="4D952456" w14:textId="72732C7C"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E20F0A">
              <w:rPr>
                <w:rFonts w:eastAsia="Calibri"/>
                <w:b/>
                <w:color w:val="auto"/>
                <w:sz w:val="21"/>
                <w:szCs w:val="21"/>
                <w:shd w:val="clear" w:color="auto" w:fill="auto"/>
                <w:lang w:eastAsia="en-US"/>
              </w:rPr>
              <w:t>27</w:t>
            </w:r>
            <w:r w:rsidRPr="00AD35E6">
              <w:rPr>
                <w:rFonts w:eastAsia="Calibri"/>
                <w:b/>
                <w:color w:val="auto"/>
                <w:sz w:val="21"/>
                <w:szCs w:val="21"/>
                <w:shd w:val="clear" w:color="auto" w:fill="auto"/>
                <w:lang w:eastAsia="en-US"/>
              </w:rPr>
              <w:t xml:space="preserve">» </w:t>
            </w:r>
            <w:r w:rsidR="00E20F0A">
              <w:rPr>
                <w:rFonts w:eastAsia="Calibri"/>
                <w:b/>
                <w:color w:val="auto"/>
                <w:sz w:val="21"/>
                <w:szCs w:val="21"/>
                <w:shd w:val="clear" w:color="auto" w:fill="auto"/>
                <w:lang w:eastAsia="en-US"/>
              </w:rPr>
              <w:t>августа</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0B69D4AB" w:rsidR="00694C52" w:rsidRPr="00AD35E6" w:rsidRDefault="00416855" w:rsidP="00216B42">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E20F0A">
              <w:rPr>
                <w:rFonts w:eastAsia="Calibri"/>
                <w:b/>
                <w:color w:val="auto"/>
                <w:sz w:val="21"/>
                <w:szCs w:val="21"/>
                <w:shd w:val="clear" w:color="auto" w:fill="auto"/>
                <w:lang w:eastAsia="en-US"/>
              </w:rPr>
              <w:t>29</w:t>
            </w:r>
            <w:r w:rsidRPr="00AD35E6">
              <w:rPr>
                <w:rFonts w:eastAsia="Calibri"/>
                <w:b/>
                <w:color w:val="auto"/>
                <w:sz w:val="21"/>
                <w:szCs w:val="21"/>
                <w:shd w:val="clear" w:color="auto" w:fill="auto"/>
                <w:lang w:eastAsia="en-US"/>
              </w:rPr>
              <w:t xml:space="preserve">» </w:t>
            </w:r>
            <w:r w:rsidR="00E20F0A">
              <w:rPr>
                <w:rFonts w:eastAsia="Calibri"/>
                <w:b/>
                <w:color w:val="auto"/>
                <w:sz w:val="21"/>
                <w:szCs w:val="21"/>
                <w:shd w:val="clear" w:color="auto" w:fill="auto"/>
                <w:lang w:eastAsia="en-US"/>
              </w:rPr>
              <w:t>августа</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35CFE81F" w:rsidR="00364486" w:rsidRPr="00AD35E6" w:rsidRDefault="00E20F0A"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02.09</w:t>
            </w:r>
            <w:r w:rsidR="007228E6">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6446EF21" w:rsidR="00694C52" w:rsidRPr="00AD35E6" w:rsidRDefault="00E20F0A"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03.09</w:t>
            </w:r>
            <w:r w:rsidR="007228E6">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441B041" w14:textId="77777777"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271392C5"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4F24B49"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w:t>
            </w:r>
            <w:r w:rsidRPr="00AD35E6">
              <w:rPr>
                <w:rFonts w:eastAsia="Calibri"/>
                <w:color w:val="auto"/>
                <w:sz w:val="21"/>
                <w:szCs w:val="21"/>
                <w:shd w:val="clear" w:color="auto" w:fill="auto"/>
                <w:lang w:eastAsia="en-US"/>
              </w:rPr>
              <w:lastRenderedPageBreak/>
              <w:t xml:space="preserve">отклонения заявки на участие </w:t>
            </w:r>
            <w:proofErr w:type="gramStart"/>
            <w:r w:rsidRPr="00AD35E6">
              <w:rPr>
                <w:rFonts w:eastAsia="Calibri"/>
                <w:color w:val="auto"/>
                <w:sz w:val="21"/>
                <w:szCs w:val="21"/>
                <w:shd w:val="clear" w:color="auto" w:fill="auto"/>
                <w:lang w:eastAsia="en-US"/>
              </w:rPr>
              <w:t>в закупке</w:t>
            </w:r>
            <w:proofErr w:type="gramEnd"/>
            <w:r w:rsidRPr="00AD35E6">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AD35E6">
              <w:rPr>
                <w:rFonts w:eastAsia="Calibri"/>
                <w:bCs/>
                <w:color w:val="auto"/>
                <w:sz w:val="21"/>
                <w:szCs w:val="21"/>
                <w:shd w:val="clear" w:color="auto" w:fill="auto"/>
                <w:lang w:eastAsia="en-US"/>
              </w:rPr>
              <w:lastRenderedPageBreak/>
              <w:t>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77777777"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00C9E3FB"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8A2F95" w:rsidRPr="008A2F95">
              <w:rPr>
                <w:rFonts w:eastAsia="Calibri"/>
                <w:color w:val="auto"/>
                <w:sz w:val="21"/>
                <w:szCs w:val="21"/>
                <w:shd w:val="clear" w:color="auto" w:fill="auto"/>
                <w:lang w:eastAsia="en-US"/>
              </w:rPr>
              <w:t>8 907 (Восемь тысяч девятьсот семь) рублей 71 копейка</w:t>
            </w:r>
            <w:r w:rsidR="002F421C" w:rsidRPr="00AD35E6">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69B1EC4B"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8A2F95" w:rsidRPr="008A2F95">
              <w:rPr>
                <w:rFonts w:eastAsia="Calibri"/>
                <w:color w:val="auto"/>
                <w:sz w:val="21"/>
                <w:szCs w:val="21"/>
                <w:shd w:val="clear" w:color="auto" w:fill="auto"/>
                <w:lang w:eastAsia="en-US"/>
              </w:rPr>
              <w:t>13 361 (Тринадцать тысяч триста шестьдесят один) рубль 57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31028B93"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8A2F95" w:rsidRPr="008A2F95">
              <w:rPr>
                <w:rFonts w:eastAsia="Calibri"/>
                <w:bCs/>
                <w:color w:val="auto"/>
                <w:sz w:val="21"/>
                <w:szCs w:val="21"/>
                <w:u w:val="single"/>
                <w:shd w:val="clear" w:color="auto" w:fill="auto"/>
                <w:lang w:eastAsia="en-US"/>
              </w:rPr>
              <w:t>«Обеспечение исполнения Договора на поставку спектрофотометра</w:t>
            </w:r>
            <w:proofErr w:type="gramStart"/>
            <w:r w:rsidR="008A2F95" w:rsidRPr="008A2F95">
              <w:rPr>
                <w:rFonts w:eastAsia="Calibri"/>
                <w:bCs/>
                <w:color w:val="auto"/>
                <w:sz w:val="21"/>
                <w:szCs w:val="21"/>
                <w:u w:val="single"/>
                <w:shd w:val="clear" w:color="auto" w:fill="auto"/>
                <w:lang w:eastAsia="en-US"/>
              </w:rPr>
              <w:t>».</w:t>
            </w:r>
            <w:r w:rsidR="00E775BB" w:rsidRPr="00E775BB">
              <w:rPr>
                <w:rFonts w:eastAsia="Calibri"/>
                <w:bCs/>
                <w:color w:val="auto"/>
                <w:sz w:val="21"/>
                <w:szCs w:val="21"/>
                <w:u w:val="single"/>
                <w:shd w:val="clear" w:color="auto" w:fill="auto"/>
                <w:lang w:eastAsia="en-US"/>
              </w:rPr>
              <w:t>.</w:t>
            </w:r>
            <w:proofErr w:type="gramEnd"/>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w:t>
            </w:r>
            <w:r w:rsidRPr="00AD35E6">
              <w:rPr>
                <w:rFonts w:eastAsia="Calibri"/>
                <w:color w:val="auto"/>
                <w:sz w:val="21"/>
                <w:szCs w:val="21"/>
                <w:shd w:val="clear" w:color="auto" w:fill="auto"/>
                <w:lang w:eastAsia="en-US"/>
              </w:rPr>
              <w:lastRenderedPageBreak/>
              <w:t>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77777777"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33C627B5" w14:textId="77777777" w:rsidR="008A2F95" w:rsidRPr="008A2F95" w:rsidRDefault="008A2F95" w:rsidP="009E2206">
      <w:pPr>
        <w:keepNext/>
        <w:keepLines/>
        <w:widowControl w:val="0"/>
        <w:ind w:firstLine="709"/>
        <w:jc w:val="center"/>
        <w:rPr>
          <w:rFonts w:eastAsia="Calibri"/>
          <w:b/>
          <w:color w:val="auto"/>
          <w:sz w:val="12"/>
          <w:szCs w:val="12"/>
          <w:shd w:val="clear" w:color="auto" w:fill="auto"/>
          <w:lang w:eastAsia="en-US"/>
        </w:rPr>
      </w:pPr>
    </w:p>
    <w:p w14:paraId="0C56B888" w14:textId="77777777" w:rsidR="008A2F95" w:rsidRPr="008A2F95" w:rsidRDefault="008A2F95" w:rsidP="008A2F95">
      <w:pPr>
        <w:numPr>
          <w:ilvl w:val="0"/>
          <w:numId w:val="42"/>
        </w:numPr>
        <w:tabs>
          <w:tab w:val="num" w:pos="284"/>
        </w:tabs>
        <w:ind w:left="0" w:firstLine="567"/>
        <w:rPr>
          <w:rFonts w:eastAsia="Times New Roman"/>
          <w:color w:val="auto"/>
          <w:shd w:val="clear" w:color="auto" w:fill="auto"/>
        </w:rPr>
      </w:pPr>
      <w:r w:rsidRPr="008A2F95">
        <w:rPr>
          <w:rFonts w:eastAsia="Times New Roman"/>
          <w:b/>
          <w:color w:val="auto"/>
          <w:shd w:val="clear" w:color="auto" w:fill="auto"/>
        </w:rPr>
        <w:t xml:space="preserve">Наименование объекта </w:t>
      </w:r>
      <w:proofErr w:type="gramStart"/>
      <w:r w:rsidRPr="008A2F95">
        <w:rPr>
          <w:rFonts w:eastAsia="Times New Roman"/>
          <w:b/>
          <w:color w:val="auto"/>
          <w:shd w:val="clear" w:color="auto" w:fill="auto"/>
        </w:rPr>
        <w:t>закупки:</w:t>
      </w:r>
      <w:r w:rsidRPr="008A2F95">
        <w:rPr>
          <w:rFonts w:eastAsia="Times New Roman"/>
          <w:color w:val="auto"/>
          <w:shd w:val="clear" w:color="auto" w:fill="auto"/>
        </w:rPr>
        <w:t xml:space="preserve">  </w:t>
      </w:r>
      <w:r w:rsidRPr="008A2F95">
        <w:rPr>
          <w:rFonts w:eastAsia="Times New Roman"/>
          <w:b/>
          <w:color w:val="auto"/>
          <w:shd w:val="clear" w:color="auto" w:fill="auto"/>
        </w:rPr>
        <w:t>Спектрофотометр</w:t>
      </w:r>
      <w:proofErr w:type="gramEnd"/>
      <w:r w:rsidRPr="008A2F95">
        <w:rPr>
          <w:rFonts w:eastAsia="Times New Roman"/>
          <w:b/>
          <w:color w:val="auto"/>
          <w:shd w:val="clear" w:color="auto" w:fill="auto"/>
        </w:rPr>
        <w:t xml:space="preserve"> (работа в видимой области спектра)</w:t>
      </w:r>
      <w:r w:rsidRPr="008A2F95">
        <w:rPr>
          <w:rFonts w:eastAsia="Times New Roman"/>
          <w:color w:val="FF0000"/>
          <w:shd w:val="clear" w:color="auto" w:fill="auto"/>
        </w:rPr>
        <w:t xml:space="preserve"> </w:t>
      </w:r>
      <w:r w:rsidRPr="008A2F95">
        <w:rPr>
          <w:rFonts w:eastAsia="Times New Roman"/>
          <w:color w:val="auto"/>
          <w:shd w:val="clear" w:color="auto" w:fill="auto"/>
        </w:rPr>
        <w:t xml:space="preserve">для  лаборатории сточных вод АЦККВ </w:t>
      </w:r>
      <w:proofErr w:type="spellStart"/>
      <w:r w:rsidRPr="008A2F95">
        <w:rPr>
          <w:rFonts w:eastAsia="Times New Roman"/>
          <w:color w:val="auto"/>
          <w:shd w:val="clear" w:color="auto" w:fill="auto"/>
        </w:rPr>
        <w:t>МУП«Водоканал</w:t>
      </w:r>
      <w:proofErr w:type="spellEnd"/>
      <w:r w:rsidRPr="008A2F95">
        <w:rPr>
          <w:rFonts w:eastAsia="Times New Roman"/>
          <w:color w:val="auto"/>
          <w:shd w:val="clear" w:color="auto" w:fill="auto"/>
        </w:rPr>
        <w:t xml:space="preserve">» </w:t>
      </w:r>
      <w:proofErr w:type="spellStart"/>
      <w:r w:rsidRPr="008A2F95">
        <w:rPr>
          <w:rFonts w:eastAsia="Times New Roman"/>
          <w:color w:val="auto"/>
          <w:shd w:val="clear" w:color="auto" w:fill="auto"/>
        </w:rPr>
        <w:t>г.Йошкар</w:t>
      </w:r>
      <w:proofErr w:type="spellEnd"/>
      <w:r w:rsidRPr="008A2F95">
        <w:rPr>
          <w:rFonts w:eastAsia="Times New Roman"/>
          <w:color w:val="auto"/>
          <w:shd w:val="clear" w:color="auto" w:fill="auto"/>
        </w:rPr>
        <w:t>-Олы»</w:t>
      </w:r>
    </w:p>
    <w:p w14:paraId="75F1E623" w14:textId="2C53FE5B" w:rsidR="008A2F95" w:rsidRPr="008A2F95" w:rsidRDefault="008A2F95" w:rsidP="008A2F95">
      <w:pPr>
        <w:pStyle w:val="a7"/>
        <w:numPr>
          <w:ilvl w:val="0"/>
          <w:numId w:val="42"/>
        </w:numPr>
        <w:tabs>
          <w:tab w:val="clear" w:pos="720"/>
          <w:tab w:val="num" w:pos="360"/>
        </w:tabs>
        <w:ind w:left="0" w:firstLine="567"/>
        <w:rPr>
          <w:rFonts w:ascii="Times New Roman" w:eastAsia="Times New Roman" w:hAnsi="Times New Roman"/>
          <w:color w:val="auto"/>
          <w:sz w:val="24"/>
          <w:szCs w:val="24"/>
          <w:shd w:val="clear" w:color="auto" w:fill="auto"/>
        </w:rPr>
      </w:pPr>
      <w:r w:rsidRPr="008A2F95">
        <w:rPr>
          <w:rFonts w:ascii="Times New Roman" w:eastAsia="Times New Roman" w:hAnsi="Times New Roman"/>
          <w:b/>
          <w:color w:val="auto"/>
          <w:sz w:val="24"/>
          <w:szCs w:val="24"/>
          <w:shd w:val="clear" w:color="auto" w:fill="auto"/>
        </w:rPr>
        <w:t>Описание объекта закупки:</w:t>
      </w:r>
    </w:p>
    <w:tbl>
      <w:tblPr>
        <w:tblW w:w="10037"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38"/>
        <w:gridCol w:w="2077"/>
        <w:gridCol w:w="2852"/>
        <w:gridCol w:w="3952"/>
        <w:gridCol w:w="718"/>
      </w:tblGrid>
      <w:tr w:rsidR="008A2F95" w:rsidRPr="008A2F95" w14:paraId="01961033" w14:textId="77777777" w:rsidTr="008A2F95">
        <w:trPr>
          <w:trHeight w:val="755"/>
        </w:trPr>
        <w:tc>
          <w:tcPr>
            <w:tcW w:w="438" w:type="dxa"/>
            <w:tcBorders>
              <w:top w:val="single" w:sz="4" w:space="0" w:color="000000"/>
              <w:left w:val="single" w:sz="4" w:space="0" w:color="000000"/>
              <w:bottom w:val="single" w:sz="4" w:space="0" w:color="000000"/>
              <w:right w:val="single" w:sz="4" w:space="0" w:color="000000"/>
            </w:tcBorders>
            <w:shd w:val="clear" w:color="auto" w:fill="auto"/>
          </w:tcPr>
          <w:p w14:paraId="5C16B769" w14:textId="77777777" w:rsidR="008A2F95" w:rsidRPr="008A2F95" w:rsidRDefault="008A2F95" w:rsidP="008A2F95">
            <w:pPr>
              <w:jc w:val="center"/>
              <w:rPr>
                <w:rFonts w:eastAsia="Times New Roman"/>
                <w:b/>
                <w:color w:val="auto"/>
                <w:sz w:val="22"/>
                <w:szCs w:val="22"/>
                <w:shd w:val="clear" w:color="auto" w:fill="auto"/>
              </w:rPr>
            </w:pPr>
            <w:r w:rsidRPr="008A2F95">
              <w:rPr>
                <w:rFonts w:eastAsia="Times New Roman"/>
                <w:b/>
                <w:color w:val="auto"/>
                <w:sz w:val="22"/>
                <w:szCs w:val="22"/>
                <w:shd w:val="clear" w:color="auto" w:fill="auto"/>
              </w:rPr>
              <w:t>№</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72A28" w14:textId="77777777" w:rsidR="008A2F95" w:rsidRPr="008A2F95" w:rsidRDefault="008A2F95" w:rsidP="008A2F95">
            <w:pPr>
              <w:jc w:val="center"/>
              <w:rPr>
                <w:rFonts w:eastAsia="Times New Roman"/>
                <w:b/>
                <w:color w:val="auto"/>
                <w:sz w:val="22"/>
                <w:szCs w:val="22"/>
                <w:shd w:val="clear" w:color="auto" w:fill="auto"/>
              </w:rPr>
            </w:pPr>
            <w:r w:rsidRPr="008A2F95">
              <w:rPr>
                <w:rFonts w:eastAsia="Times New Roman"/>
                <w:b/>
                <w:color w:val="auto"/>
                <w:sz w:val="22"/>
                <w:szCs w:val="22"/>
                <w:shd w:val="clear" w:color="auto" w:fill="auto"/>
              </w:rPr>
              <w:t>Наименование товара</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6939C4" w14:textId="77777777" w:rsidR="008A2F95" w:rsidRPr="008A2F95" w:rsidRDefault="008A2F95" w:rsidP="008A2F95">
            <w:pPr>
              <w:jc w:val="center"/>
              <w:rPr>
                <w:rFonts w:eastAsia="Times New Roman"/>
                <w:b/>
                <w:color w:val="auto"/>
                <w:sz w:val="22"/>
                <w:szCs w:val="22"/>
                <w:shd w:val="clear" w:color="auto" w:fill="auto"/>
              </w:rPr>
            </w:pPr>
            <w:r w:rsidRPr="008A2F95">
              <w:rPr>
                <w:rFonts w:eastAsia="Times New Roman"/>
                <w:b/>
                <w:color w:val="auto"/>
                <w:sz w:val="22"/>
                <w:szCs w:val="22"/>
                <w:shd w:val="clear" w:color="auto" w:fill="auto"/>
              </w:rPr>
              <w:t>Общая характеристика товара</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9EA26" w14:textId="77777777" w:rsidR="008A2F95" w:rsidRPr="008A2F95" w:rsidRDefault="008A2F95" w:rsidP="008A2F95">
            <w:pPr>
              <w:jc w:val="center"/>
              <w:rPr>
                <w:rFonts w:eastAsia="Times New Roman"/>
                <w:b/>
                <w:color w:val="auto"/>
                <w:sz w:val="22"/>
                <w:szCs w:val="22"/>
                <w:shd w:val="clear" w:color="auto" w:fill="auto"/>
              </w:rPr>
            </w:pPr>
            <w:r w:rsidRPr="008A2F95">
              <w:rPr>
                <w:rFonts w:eastAsia="Times New Roman"/>
                <w:b/>
                <w:color w:val="auto"/>
                <w:sz w:val="22"/>
                <w:szCs w:val="22"/>
                <w:shd w:val="clear" w:color="auto" w:fill="auto"/>
              </w:rPr>
              <w:t>Кол-во</w:t>
            </w:r>
            <w:r w:rsidRPr="008A2F95">
              <w:rPr>
                <w:rFonts w:eastAsia="Times New Roman"/>
                <w:b/>
                <w:color w:val="auto"/>
                <w:sz w:val="22"/>
                <w:szCs w:val="22"/>
                <w:shd w:val="clear" w:color="auto" w:fill="auto"/>
              </w:rPr>
              <w:br/>
            </w:r>
          </w:p>
        </w:tc>
      </w:tr>
      <w:tr w:rsidR="008A2F95" w:rsidRPr="008A2F95" w14:paraId="4C19B7A9" w14:textId="77777777" w:rsidTr="008A2F95">
        <w:trPr>
          <w:trHeight w:val="755"/>
        </w:trPr>
        <w:tc>
          <w:tcPr>
            <w:tcW w:w="43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F82F45" w14:textId="77777777" w:rsidR="008A2F95" w:rsidRPr="008A2F95" w:rsidRDefault="008A2F95" w:rsidP="008A2F95">
            <w:pPr>
              <w:jc w:val="center"/>
              <w:rPr>
                <w:rFonts w:ascii="Arial Narrow" w:eastAsia="Times New Roman" w:hAnsi="Arial Narrow" w:cs="Arial CYR"/>
                <w:b/>
                <w:color w:val="auto"/>
                <w:sz w:val="22"/>
                <w:szCs w:val="22"/>
                <w:shd w:val="clear" w:color="auto" w:fill="auto"/>
              </w:rPr>
            </w:pPr>
            <w:r w:rsidRPr="008A2F95">
              <w:rPr>
                <w:rFonts w:ascii="Arial Narrow" w:eastAsia="Times New Roman" w:hAnsi="Arial Narrow" w:cs="Arial CYR"/>
                <w:b/>
                <w:color w:val="auto"/>
                <w:sz w:val="22"/>
                <w:szCs w:val="22"/>
                <w:shd w:val="clear" w:color="auto" w:fill="auto"/>
              </w:rPr>
              <w:t>1</w:t>
            </w:r>
          </w:p>
        </w:tc>
        <w:tc>
          <w:tcPr>
            <w:tcW w:w="20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03A537D" w14:textId="016ADAC0" w:rsidR="008A2F95" w:rsidRPr="008A2F95" w:rsidRDefault="008A2F95" w:rsidP="008A2F95">
            <w:pPr>
              <w:jc w:val="left"/>
              <w:rPr>
                <w:rFonts w:eastAsia="Times New Roman"/>
                <w:b/>
                <w:color w:val="auto"/>
                <w:sz w:val="20"/>
                <w:szCs w:val="20"/>
                <w:shd w:val="clear" w:color="auto" w:fill="auto"/>
              </w:rPr>
            </w:pPr>
            <w:r w:rsidRPr="008A2F95">
              <w:rPr>
                <w:rFonts w:eastAsia="Times New Roman"/>
                <w:b/>
                <w:color w:val="auto"/>
                <w:sz w:val="20"/>
                <w:szCs w:val="20"/>
                <w:shd w:val="clear" w:color="auto" w:fill="auto"/>
              </w:rPr>
              <w:t xml:space="preserve">Спектрофотометр для работы в видимой области спектра </w:t>
            </w:r>
          </w:p>
          <w:p w14:paraId="08A1DDAC" w14:textId="77777777" w:rsidR="008A2F95" w:rsidRPr="008A2F95" w:rsidRDefault="008A2F95" w:rsidP="008A2F95">
            <w:pPr>
              <w:jc w:val="left"/>
              <w:rPr>
                <w:rFonts w:ascii="Arial Narrow" w:eastAsia="Times New Roman" w:hAnsi="Arial Narrow" w:cs="Arial CYR"/>
                <w:b/>
                <w:color w:val="auto"/>
                <w:sz w:val="20"/>
                <w:szCs w:val="20"/>
                <w:shd w:val="clear" w:color="auto" w:fill="auto"/>
              </w:rPr>
            </w:pPr>
            <w:r w:rsidRPr="008A2F95">
              <w:rPr>
                <w:rFonts w:eastAsia="Times New Roman"/>
                <w:b/>
                <w:color w:val="auto"/>
                <w:sz w:val="20"/>
                <w:szCs w:val="20"/>
                <w:shd w:val="clear" w:color="auto" w:fill="auto"/>
              </w:rPr>
              <w:t>В-</w:t>
            </w:r>
            <w:proofErr w:type="gramStart"/>
            <w:r w:rsidRPr="008A2F95">
              <w:rPr>
                <w:rFonts w:eastAsia="Times New Roman"/>
                <w:b/>
                <w:color w:val="auto"/>
                <w:sz w:val="20"/>
                <w:szCs w:val="20"/>
                <w:shd w:val="clear" w:color="auto" w:fill="auto"/>
              </w:rPr>
              <w:t>1200  или</w:t>
            </w:r>
            <w:proofErr w:type="gramEnd"/>
            <w:r w:rsidRPr="008A2F95">
              <w:rPr>
                <w:rFonts w:eastAsia="Times New Roman"/>
                <w:b/>
                <w:color w:val="auto"/>
                <w:sz w:val="20"/>
                <w:szCs w:val="20"/>
                <w:shd w:val="clear" w:color="auto" w:fill="auto"/>
              </w:rPr>
              <w:t xml:space="preserve"> аналог.</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tcPr>
          <w:p w14:paraId="44C1BB51"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Спектрофотометр предназначен для измерения коэффициента пропускания и оптической плотности жидкостей с целью определения растворенных в ней компонентов.</w:t>
            </w:r>
          </w:p>
          <w:p w14:paraId="573BF63B" w14:textId="77777777" w:rsidR="008A2F95" w:rsidRPr="008A2F95" w:rsidRDefault="008A2F95" w:rsidP="008A2F95">
            <w:pPr>
              <w:jc w:val="left"/>
              <w:rPr>
                <w:rFonts w:eastAsia="Times New Roman"/>
                <w:b/>
                <w:color w:val="auto"/>
                <w:sz w:val="20"/>
                <w:szCs w:val="20"/>
                <w:shd w:val="clear" w:color="auto" w:fill="auto"/>
              </w:rPr>
            </w:pPr>
            <w:r w:rsidRPr="008A2F95">
              <w:rPr>
                <w:rFonts w:eastAsia="Times New Roman"/>
                <w:b/>
                <w:color w:val="auto"/>
                <w:sz w:val="20"/>
                <w:szCs w:val="20"/>
                <w:shd w:val="clear" w:color="auto" w:fill="auto"/>
              </w:rPr>
              <w:t>Прибор должен быть внесен Государственный реестр средств измерений!</w:t>
            </w:r>
          </w:p>
          <w:p w14:paraId="32620D2D"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b/>
                <w:color w:val="auto"/>
                <w:sz w:val="20"/>
                <w:szCs w:val="20"/>
                <w:shd w:val="clear" w:color="auto" w:fill="auto"/>
              </w:rPr>
              <w:t>Наличие первичной поверки!</w:t>
            </w:r>
          </w:p>
        </w:tc>
        <w:tc>
          <w:tcPr>
            <w:tcW w:w="7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A045B8" w14:textId="77777777" w:rsidR="008A2F95" w:rsidRPr="008A2F95" w:rsidRDefault="008A2F95" w:rsidP="008A2F95">
            <w:pPr>
              <w:jc w:val="center"/>
              <w:rPr>
                <w:rFonts w:eastAsia="Times New Roman"/>
                <w:b/>
                <w:color w:val="auto"/>
                <w:sz w:val="22"/>
                <w:szCs w:val="22"/>
                <w:shd w:val="clear" w:color="auto" w:fill="auto"/>
              </w:rPr>
            </w:pPr>
            <w:r w:rsidRPr="008A2F95">
              <w:rPr>
                <w:rFonts w:eastAsia="Times New Roman"/>
                <w:b/>
                <w:color w:val="auto"/>
                <w:sz w:val="22"/>
                <w:szCs w:val="22"/>
                <w:shd w:val="clear" w:color="auto" w:fill="auto"/>
              </w:rPr>
              <w:t>1 шт.</w:t>
            </w:r>
          </w:p>
        </w:tc>
      </w:tr>
      <w:tr w:rsidR="008A2F95" w:rsidRPr="008A2F95" w14:paraId="0FCBBB50" w14:textId="77777777" w:rsidTr="008A2F95">
        <w:trPr>
          <w:trHeight w:val="557"/>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11A7B6D9" w14:textId="77777777" w:rsidR="008A2F95" w:rsidRPr="008A2F95" w:rsidRDefault="008A2F95" w:rsidP="008A2F95">
            <w:pPr>
              <w:jc w:val="center"/>
              <w:rPr>
                <w:rFonts w:eastAsia="Times New Roman"/>
                <w:b/>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1E5E3F" w14:textId="77777777" w:rsidR="008A2F95" w:rsidRPr="008A2F95" w:rsidRDefault="008A2F95" w:rsidP="008A2F95">
            <w:pPr>
              <w:jc w:val="center"/>
              <w:rPr>
                <w:rFonts w:eastAsia="Times New Roman"/>
                <w:b/>
                <w:color w:val="FF0000"/>
                <w:sz w:val="20"/>
                <w:szCs w:val="20"/>
                <w:shd w:val="clear" w:color="auto" w:fill="auto"/>
              </w:rPr>
            </w:pP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1298AA" w14:textId="77777777" w:rsidR="008A2F95" w:rsidRPr="008A2F95" w:rsidRDefault="008A2F95" w:rsidP="008A2F95">
            <w:pPr>
              <w:jc w:val="center"/>
              <w:rPr>
                <w:rFonts w:eastAsia="Times New Roman"/>
                <w:b/>
                <w:color w:val="auto"/>
                <w:sz w:val="20"/>
                <w:szCs w:val="20"/>
                <w:shd w:val="clear" w:color="auto" w:fill="auto"/>
              </w:rPr>
            </w:pPr>
            <w:r w:rsidRPr="008A2F95">
              <w:rPr>
                <w:rFonts w:eastAsia="Times New Roman"/>
                <w:b/>
                <w:color w:val="auto"/>
                <w:sz w:val="20"/>
                <w:szCs w:val="20"/>
                <w:shd w:val="clear" w:color="auto" w:fill="auto"/>
              </w:rPr>
              <w:t>Технические характеристики товара</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777C50" w14:textId="77777777" w:rsidR="008A2F95" w:rsidRPr="008A2F95" w:rsidRDefault="008A2F95" w:rsidP="008A2F95">
            <w:pPr>
              <w:jc w:val="center"/>
              <w:rPr>
                <w:rFonts w:eastAsia="Times New Roman"/>
                <w:b/>
                <w:color w:val="FF0000"/>
                <w:sz w:val="22"/>
                <w:szCs w:val="22"/>
                <w:shd w:val="clear" w:color="auto" w:fill="auto"/>
              </w:rPr>
            </w:pPr>
          </w:p>
        </w:tc>
      </w:tr>
      <w:tr w:rsidR="008A2F95" w:rsidRPr="008A2F95" w14:paraId="282AC58C"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15DD943A"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708C3655"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4E0D3CBC" w14:textId="77777777" w:rsidR="008A2F95" w:rsidRPr="008A2F95" w:rsidRDefault="008A2F95" w:rsidP="008A2F95">
            <w:pPr>
              <w:jc w:val="left"/>
              <w:rPr>
                <w:rFonts w:eastAsia="Times New Roman"/>
                <w:b/>
                <w:color w:val="auto"/>
                <w:sz w:val="20"/>
                <w:szCs w:val="20"/>
                <w:shd w:val="clear" w:color="auto" w:fill="auto"/>
              </w:rPr>
            </w:pPr>
            <w:r w:rsidRPr="008A2F95">
              <w:rPr>
                <w:rFonts w:eastAsia="Times New Roman"/>
                <w:color w:val="auto"/>
                <w:sz w:val="20"/>
                <w:szCs w:val="20"/>
                <w:shd w:val="clear" w:color="auto" w:fill="auto"/>
              </w:rPr>
              <w:t>Минимальное спектральное значение диапазона, не менее, нм:</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6CDFDAD3"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315</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62DACB62"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2CD754CF"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0BE95D03"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12A1E4B4"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67CF9219" w14:textId="77777777" w:rsidR="008A2F95" w:rsidRPr="008A2F95" w:rsidRDefault="008A2F95" w:rsidP="008A2F95">
            <w:pPr>
              <w:jc w:val="left"/>
              <w:rPr>
                <w:rFonts w:eastAsia="Times New Roman"/>
                <w:b/>
                <w:color w:val="auto"/>
                <w:sz w:val="20"/>
                <w:szCs w:val="20"/>
                <w:shd w:val="clear" w:color="auto" w:fill="auto"/>
              </w:rPr>
            </w:pPr>
            <w:r w:rsidRPr="008A2F95">
              <w:rPr>
                <w:rFonts w:eastAsia="Times New Roman"/>
                <w:color w:val="auto"/>
                <w:sz w:val="20"/>
                <w:szCs w:val="20"/>
                <w:shd w:val="clear" w:color="auto" w:fill="auto"/>
              </w:rPr>
              <w:t>Максимальное спектральное значение диапазона, не более, нм:</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2124B894"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1050</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18C9C409"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6C679C68"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5BDD6702"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57C5A173"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53CF9DEE"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Установка длины волны: </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5EEA958A"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автоматическая</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6877C66B"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0025D814"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5DE83026"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2F8C1113"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2B77D5A1"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Юстировка длины волны:</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2F4B3F28"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Автоматическая, при каждом включении.</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74C2A7D0"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46FB9628"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46DF3767"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7C5D56D6"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23D957F7"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Управление прибором:</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64105AE5"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Интерактивное, через сенсорный экран.</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627BFDEC"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5B19A649"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3CBC55C5"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20334D38"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6B263156" w14:textId="77777777" w:rsidR="008A2F95" w:rsidRPr="008A2F95" w:rsidRDefault="008A2F95" w:rsidP="008A2F95">
            <w:pPr>
              <w:tabs>
                <w:tab w:val="left" w:pos="77"/>
              </w:tabs>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Дисплей (экран):</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333FA1D6"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Сенсорный (язык – русский)</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2B30504E"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2B6B01CD"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020D2CE5"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4E7FEFA8"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1D19EF28"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USB-порт</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06F883F6"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наличие</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06EB3136"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6133E092"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4330EC2A"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46E0E72A"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3D112347"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Подключение USB-накопителя:</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55833FA5"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наличие</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272D8984"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4FA397B8"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1E3B2033"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5D4F123A"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3D7B22C6"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Режимы работы без подключения к ПК, не менее:</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37F1C864" w14:textId="77777777" w:rsidR="008A2F95" w:rsidRPr="008A2F95" w:rsidRDefault="008A2F95" w:rsidP="008A2F95">
            <w:pPr>
              <w:rPr>
                <w:rFonts w:eastAsia="Times New Roman"/>
                <w:color w:val="auto"/>
                <w:sz w:val="20"/>
                <w:szCs w:val="20"/>
                <w:shd w:val="clear" w:color="auto" w:fill="auto"/>
              </w:rPr>
            </w:pPr>
            <w:r w:rsidRPr="008A2F95">
              <w:rPr>
                <w:rFonts w:eastAsia="Times New Roman"/>
                <w:color w:val="auto"/>
                <w:sz w:val="20"/>
                <w:szCs w:val="20"/>
                <w:shd w:val="clear" w:color="auto" w:fill="auto"/>
              </w:rPr>
              <w:t>Оптическая плотность;</w:t>
            </w:r>
          </w:p>
          <w:p w14:paraId="51A18296" w14:textId="77777777" w:rsidR="008A2F95" w:rsidRPr="008A2F95" w:rsidRDefault="008A2F95" w:rsidP="008A2F95">
            <w:pPr>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Коэффициент пропускания; </w:t>
            </w:r>
          </w:p>
          <w:p w14:paraId="3C1BA1AA" w14:textId="77777777" w:rsidR="008A2F95" w:rsidRPr="008A2F95" w:rsidRDefault="008A2F95" w:rsidP="008A2F95">
            <w:pPr>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Расчет концентрации по коэффициенту; </w:t>
            </w:r>
          </w:p>
          <w:p w14:paraId="0B15C330" w14:textId="77777777" w:rsidR="008A2F95" w:rsidRPr="008A2F95" w:rsidRDefault="008A2F95" w:rsidP="008A2F95">
            <w:pPr>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Построение </w:t>
            </w:r>
            <w:proofErr w:type="spellStart"/>
            <w:r w:rsidRPr="008A2F95">
              <w:rPr>
                <w:rFonts w:eastAsia="Times New Roman"/>
                <w:color w:val="auto"/>
                <w:sz w:val="20"/>
                <w:szCs w:val="20"/>
                <w:shd w:val="clear" w:color="auto" w:fill="auto"/>
              </w:rPr>
              <w:t>градуировочного</w:t>
            </w:r>
            <w:proofErr w:type="spellEnd"/>
            <w:r w:rsidRPr="008A2F95">
              <w:rPr>
                <w:rFonts w:eastAsia="Times New Roman"/>
                <w:color w:val="auto"/>
                <w:sz w:val="20"/>
                <w:szCs w:val="20"/>
                <w:shd w:val="clear" w:color="auto" w:fill="auto"/>
              </w:rPr>
              <w:t xml:space="preserve"> графика по 2-10 стандартным образцам;</w:t>
            </w:r>
          </w:p>
          <w:p w14:paraId="5CEDC667" w14:textId="77777777" w:rsidR="008A2F95" w:rsidRPr="008A2F95" w:rsidRDefault="008A2F95" w:rsidP="008A2F95">
            <w:pPr>
              <w:rPr>
                <w:rFonts w:eastAsia="Times New Roman"/>
                <w:color w:val="auto"/>
                <w:sz w:val="20"/>
                <w:szCs w:val="20"/>
                <w:shd w:val="clear" w:color="auto" w:fill="auto"/>
              </w:rPr>
            </w:pPr>
            <w:r w:rsidRPr="008A2F95">
              <w:rPr>
                <w:rFonts w:eastAsia="Times New Roman"/>
                <w:color w:val="auto"/>
                <w:sz w:val="20"/>
                <w:szCs w:val="20"/>
                <w:shd w:val="clear" w:color="auto" w:fill="auto"/>
              </w:rPr>
              <w:t>Проверка точности измерений по эталонам (эталоны - опция);</w:t>
            </w:r>
          </w:p>
          <w:p w14:paraId="28E13F93" w14:textId="77777777" w:rsidR="008A2F95" w:rsidRPr="008A2F95" w:rsidRDefault="008A2F95" w:rsidP="008A2F95">
            <w:pPr>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Сохранение архива измерений; </w:t>
            </w:r>
          </w:p>
          <w:p w14:paraId="6450C24B" w14:textId="77777777" w:rsidR="008A2F95" w:rsidRPr="008A2F95" w:rsidRDefault="008A2F95" w:rsidP="008A2F95">
            <w:pPr>
              <w:rPr>
                <w:rFonts w:eastAsia="Times New Roman"/>
                <w:color w:val="auto"/>
                <w:sz w:val="20"/>
                <w:szCs w:val="20"/>
                <w:shd w:val="clear" w:color="auto" w:fill="auto"/>
              </w:rPr>
            </w:pPr>
            <w:r w:rsidRPr="008A2F95">
              <w:rPr>
                <w:rFonts w:eastAsia="Times New Roman"/>
                <w:color w:val="auto"/>
                <w:sz w:val="20"/>
                <w:szCs w:val="20"/>
                <w:shd w:val="clear" w:color="auto" w:fill="auto"/>
              </w:rPr>
              <w:t>Экспорт данных на внешний диск;</w:t>
            </w:r>
          </w:p>
          <w:p w14:paraId="093A9390" w14:textId="77777777" w:rsidR="008A2F95" w:rsidRPr="008A2F95" w:rsidRDefault="008A2F95" w:rsidP="008A2F95">
            <w:pPr>
              <w:rPr>
                <w:rFonts w:eastAsia="Times New Roman"/>
                <w:color w:val="auto"/>
                <w:sz w:val="20"/>
                <w:szCs w:val="20"/>
                <w:shd w:val="clear" w:color="auto" w:fill="auto"/>
              </w:rPr>
            </w:pPr>
            <w:r w:rsidRPr="008A2F95">
              <w:rPr>
                <w:rFonts w:eastAsia="Times New Roman"/>
                <w:color w:val="auto"/>
                <w:sz w:val="20"/>
                <w:szCs w:val="20"/>
                <w:shd w:val="clear" w:color="auto" w:fill="auto"/>
              </w:rPr>
              <w:t>Перенос данных (</w:t>
            </w:r>
            <w:proofErr w:type="spellStart"/>
            <w:r w:rsidRPr="008A2F95">
              <w:rPr>
                <w:rFonts w:eastAsia="Times New Roman"/>
                <w:color w:val="auto"/>
                <w:sz w:val="20"/>
                <w:szCs w:val="20"/>
                <w:shd w:val="clear" w:color="auto" w:fill="auto"/>
              </w:rPr>
              <w:t>градуировочные</w:t>
            </w:r>
            <w:proofErr w:type="spellEnd"/>
            <w:r w:rsidRPr="008A2F95">
              <w:rPr>
                <w:rFonts w:eastAsia="Times New Roman"/>
                <w:color w:val="auto"/>
                <w:sz w:val="20"/>
                <w:szCs w:val="20"/>
                <w:shd w:val="clear" w:color="auto" w:fill="auto"/>
              </w:rPr>
              <w:t xml:space="preserve"> графики, результаты измерений) между однотипными приборами.</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273BA666"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1EF1123B"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52005ED6"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73430E48"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6E87D87D"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Встроенный журнал измерений с функцией создания нескольких архивов данных:</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6C8928D2"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наличие</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64EFF267"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2C761E9F"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215531D5"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5C658E65"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3F14A69D"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Программное обеспечение для связи с ПК на русском языке:</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16489A6C"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наличие</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7A58DC59"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27D7A135"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4A8187D6"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664500EB"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004131F5"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Режимы работы при подключении к ПК:</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60263DC6"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Кинетика; Многоволновой анализ (не </w:t>
            </w:r>
            <w:proofErr w:type="gramStart"/>
            <w:r w:rsidRPr="008A2F95">
              <w:rPr>
                <w:rFonts w:eastAsia="Times New Roman"/>
                <w:color w:val="auto"/>
                <w:sz w:val="20"/>
                <w:szCs w:val="20"/>
                <w:shd w:val="clear" w:color="auto" w:fill="auto"/>
              </w:rPr>
              <w:t>менее  20</w:t>
            </w:r>
            <w:proofErr w:type="gramEnd"/>
            <w:r w:rsidRPr="008A2F95">
              <w:rPr>
                <w:rFonts w:eastAsia="Times New Roman"/>
                <w:color w:val="auto"/>
                <w:sz w:val="20"/>
                <w:szCs w:val="20"/>
                <w:shd w:val="clear" w:color="auto" w:fill="auto"/>
              </w:rPr>
              <w:t xml:space="preserve"> длин волн для каждого образца), Запись данных спектрофотометра в выбранную ячейку EXCEL, сохранение и печать протоколов с учетом требований стандарта GLP.</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361CB07F"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13875AFD"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16502D1F"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1CDFC0F3"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4EF9F714"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Кюветное отделение:</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66889B12"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Кюветы шириной 24 мм от 1 мм до не менее 100 мм, стандарт КФК </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21B1F575"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09ED007C"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4ABA530F"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6911344C"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54103D3F"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Спектральная ширина щели, не более, нм:</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0E0A7A79"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4</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43092C9A"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7F439AAD"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643856C2"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606535C7"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25CD0350"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Погрешность установки длины волны, не более, нм:</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4504DCBE"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±1</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66954634"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30601549"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5F91D1C9"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7829FE6F"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7E12D02C"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Воспроизводимость установки длины волны, нм:</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32C91EE6"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±0,5</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68B31B38"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7C6ABD79"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711D6C54"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10D1D86A"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5D6824C3"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Пределы допускаемой абсолютной погрешности при измерении спектральных коэффициентов направленного пропускания, %Т</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7F5726E6"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±0,5 </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4D7C527F"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00C685EE"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25F3D4C1"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1635A517"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230B26F1"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Диапазон показаний оптической плотности, Б</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7DE1BF3E" w14:textId="77777777" w:rsidR="008A2F95" w:rsidRPr="008A2F95" w:rsidRDefault="008A2F95" w:rsidP="008A2F95">
            <w:pPr>
              <w:jc w:val="left"/>
              <w:rPr>
                <w:rFonts w:eastAsia="Times New Roman"/>
                <w:color w:val="auto"/>
                <w:sz w:val="20"/>
                <w:szCs w:val="20"/>
                <w:shd w:val="clear" w:color="auto" w:fill="auto"/>
              </w:rPr>
            </w:pPr>
            <w:proofErr w:type="gramStart"/>
            <w:r w:rsidRPr="008A2F95">
              <w:rPr>
                <w:rFonts w:eastAsia="Times New Roman"/>
                <w:color w:val="auto"/>
                <w:sz w:val="20"/>
                <w:szCs w:val="20"/>
                <w:shd w:val="clear" w:color="auto" w:fill="auto"/>
              </w:rPr>
              <w:t>от  -</w:t>
            </w:r>
            <w:proofErr w:type="gramEnd"/>
            <w:r w:rsidRPr="008A2F95">
              <w:rPr>
                <w:rFonts w:eastAsia="Times New Roman"/>
                <w:color w:val="auto"/>
                <w:sz w:val="20"/>
                <w:szCs w:val="20"/>
                <w:shd w:val="clear" w:color="auto" w:fill="auto"/>
              </w:rPr>
              <w:t xml:space="preserve">0,3 до  3,0 </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5872A99B"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1DD6D22D"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5B0CB514"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118BB442"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378F0DD0"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Диапазон измерений</w:t>
            </w:r>
          </w:p>
          <w:p w14:paraId="0611A322"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спектральных коэффициентов направленного пропускания, %:</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6DABF629" w14:textId="77777777" w:rsidR="008A2F95" w:rsidRPr="008A2F95" w:rsidRDefault="008A2F95" w:rsidP="008A2F95">
            <w:pPr>
              <w:jc w:val="left"/>
              <w:rPr>
                <w:rFonts w:eastAsia="Times New Roman"/>
                <w:color w:val="auto"/>
                <w:sz w:val="20"/>
                <w:szCs w:val="20"/>
                <w:shd w:val="clear" w:color="auto" w:fill="auto"/>
              </w:rPr>
            </w:pPr>
          </w:p>
          <w:p w14:paraId="790F868A"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от 0,1 </w:t>
            </w:r>
            <w:proofErr w:type="gramStart"/>
            <w:r w:rsidRPr="008A2F95">
              <w:rPr>
                <w:rFonts w:eastAsia="Times New Roman"/>
                <w:color w:val="auto"/>
                <w:sz w:val="20"/>
                <w:szCs w:val="20"/>
                <w:shd w:val="clear" w:color="auto" w:fill="auto"/>
              </w:rPr>
              <w:t>до  99</w:t>
            </w:r>
            <w:proofErr w:type="gramEnd"/>
            <w:r w:rsidRPr="008A2F95">
              <w:rPr>
                <w:rFonts w:eastAsia="Times New Roman"/>
                <w:color w:val="auto"/>
                <w:sz w:val="20"/>
                <w:szCs w:val="20"/>
                <w:shd w:val="clear" w:color="auto" w:fill="auto"/>
              </w:rPr>
              <w:t>%</w:t>
            </w:r>
          </w:p>
          <w:p w14:paraId="63A961E1" w14:textId="77777777" w:rsidR="008A2F95" w:rsidRPr="008A2F95" w:rsidRDefault="008A2F95" w:rsidP="008A2F95">
            <w:pPr>
              <w:jc w:val="left"/>
              <w:rPr>
                <w:rFonts w:eastAsia="Times New Roman"/>
                <w:color w:val="auto"/>
                <w:sz w:val="20"/>
                <w:szCs w:val="20"/>
                <w:shd w:val="clear" w:color="auto" w:fill="auto"/>
              </w:rPr>
            </w:pP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741CD76A"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5A158843"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5549DC6B"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0D99C712" w14:textId="77777777" w:rsidR="008A2F95" w:rsidRPr="008A2F95" w:rsidRDefault="008A2F95" w:rsidP="008A2F95">
            <w:pPr>
              <w:keepNext/>
              <w:jc w:val="left"/>
              <w:outlineLvl w:val="2"/>
              <w:rPr>
                <w:rFonts w:eastAsia="Times New Roman"/>
                <w:color w:val="FF0000"/>
                <w:sz w:val="2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5F76BAFB"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Диапазон показаний спектральных коэффициентов направленного пропускания</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68F006EC" w14:textId="77777777" w:rsidR="008A2F95" w:rsidRPr="008A2F95" w:rsidRDefault="008A2F95" w:rsidP="008A2F95">
            <w:pPr>
              <w:jc w:val="left"/>
              <w:rPr>
                <w:rFonts w:eastAsia="Times New Roman"/>
                <w:color w:val="auto"/>
                <w:sz w:val="20"/>
                <w:szCs w:val="20"/>
                <w:shd w:val="clear" w:color="auto" w:fill="auto"/>
              </w:rPr>
            </w:pPr>
            <w:proofErr w:type="gramStart"/>
            <w:r w:rsidRPr="008A2F95">
              <w:rPr>
                <w:rFonts w:eastAsia="Times New Roman"/>
                <w:color w:val="auto"/>
                <w:sz w:val="20"/>
                <w:szCs w:val="20"/>
                <w:shd w:val="clear" w:color="auto" w:fill="auto"/>
              </w:rPr>
              <w:t>от  0</w:t>
            </w:r>
            <w:proofErr w:type="gramEnd"/>
            <w:r w:rsidRPr="008A2F95">
              <w:rPr>
                <w:rFonts w:eastAsia="Times New Roman"/>
                <w:color w:val="auto"/>
                <w:sz w:val="20"/>
                <w:szCs w:val="20"/>
                <w:shd w:val="clear" w:color="auto" w:fill="auto"/>
              </w:rPr>
              <w:t xml:space="preserve"> до 200%</w:t>
            </w:r>
          </w:p>
          <w:p w14:paraId="5B468079" w14:textId="77777777" w:rsidR="008A2F95" w:rsidRPr="008A2F95" w:rsidRDefault="008A2F95" w:rsidP="008A2F95">
            <w:pPr>
              <w:jc w:val="left"/>
              <w:rPr>
                <w:rFonts w:eastAsia="Times New Roman"/>
                <w:color w:val="auto"/>
                <w:sz w:val="20"/>
                <w:szCs w:val="20"/>
                <w:shd w:val="clear" w:color="auto" w:fill="auto"/>
              </w:rPr>
            </w:pP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3ABB7BA6"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549671A5"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0719662F"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7471C581" w14:textId="77777777" w:rsidR="008A2F95" w:rsidRPr="008A2F95" w:rsidRDefault="008A2F95" w:rsidP="008A2F95">
            <w:pPr>
              <w:keepNext/>
              <w:jc w:val="left"/>
              <w:outlineLvl w:val="2"/>
              <w:rPr>
                <w:rFonts w:eastAsia="Times New Roman"/>
                <w:color w:val="FF000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4BB2DB0D"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Предел допускаемой абсолютной погрешности спектрофотометра при измерении коэффициентов направленного пропускания, %</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278A5EDC"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В спектральном диапазоне </w:t>
            </w:r>
            <w:proofErr w:type="gramStart"/>
            <w:r w:rsidRPr="008A2F95">
              <w:rPr>
                <w:rFonts w:eastAsia="Times New Roman"/>
                <w:color w:val="auto"/>
                <w:sz w:val="20"/>
                <w:szCs w:val="20"/>
                <w:shd w:val="clear" w:color="auto" w:fill="auto"/>
              </w:rPr>
              <w:t>от  400</w:t>
            </w:r>
            <w:proofErr w:type="gramEnd"/>
            <w:r w:rsidRPr="008A2F95">
              <w:rPr>
                <w:rFonts w:eastAsia="Times New Roman"/>
                <w:color w:val="auto"/>
                <w:sz w:val="20"/>
                <w:szCs w:val="20"/>
                <w:shd w:val="clear" w:color="auto" w:fill="auto"/>
              </w:rPr>
              <w:t xml:space="preserve"> до 800нм, %: не более        ±0,5</w:t>
            </w:r>
          </w:p>
          <w:p w14:paraId="0265EF4C"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 в остальном спектральном диапазоне, %: не более         ±1,0</w:t>
            </w:r>
          </w:p>
          <w:p w14:paraId="1B99F421" w14:textId="77777777" w:rsidR="008A2F95" w:rsidRPr="008A2F95" w:rsidRDefault="008A2F95" w:rsidP="008A2F95">
            <w:pPr>
              <w:jc w:val="left"/>
              <w:rPr>
                <w:rFonts w:eastAsia="Times New Roman"/>
                <w:color w:val="auto"/>
                <w:sz w:val="20"/>
                <w:szCs w:val="20"/>
                <w:shd w:val="clear" w:color="auto" w:fill="auto"/>
              </w:rPr>
            </w:pP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7C374E55"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4C83749E"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2A92BC5B"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5A50BABC" w14:textId="77777777" w:rsidR="008A2F95" w:rsidRPr="008A2F95" w:rsidRDefault="008A2F95" w:rsidP="008A2F95">
            <w:pPr>
              <w:keepNext/>
              <w:jc w:val="left"/>
              <w:outlineLvl w:val="2"/>
              <w:rPr>
                <w:rFonts w:eastAsia="Times New Roman"/>
                <w:color w:val="FF000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6618A9AB"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Дрейф показаний, Б/ч,</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5B31EA20"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не более: ± 0,002</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24EFA1C5"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5B4E832D"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6A1DA983"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0EFCF7CF" w14:textId="77777777" w:rsidR="008A2F95" w:rsidRPr="008A2F95" w:rsidRDefault="008A2F95" w:rsidP="008A2F95">
            <w:pPr>
              <w:keepNext/>
              <w:jc w:val="left"/>
              <w:outlineLvl w:val="2"/>
              <w:rPr>
                <w:rFonts w:eastAsia="Times New Roman"/>
                <w:color w:val="FF000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19BB8549"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Отклонение нулевой линии от среднего </w:t>
            </w:r>
            <w:proofErr w:type="gramStart"/>
            <w:r w:rsidRPr="008A2F95">
              <w:rPr>
                <w:rFonts w:eastAsia="Times New Roman"/>
                <w:color w:val="auto"/>
                <w:sz w:val="20"/>
                <w:szCs w:val="20"/>
                <w:shd w:val="clear" w:color="auto" w:fill="auto"/>
              </w:rPr>
              <w:t>значения  (</w:t>
            </w:r>
            <w:proofErr w:type="gramEnd"/>
            <w:r w:rsidRPr="008A2F95">
              <w:rPr>
                <w:rFonts w:eastAsia="Times New Roman"/>
                <w:color w:val="auto"/>
                <w:sz w:val="20"/>
                <w:szCs w:val="20"/>
                <w:shd w:val="clear" w:color="auto" w:fill="auto"/>
              </w:rPr>
              <w:t>в диапазоне от 300 до 800 нм), Б</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49F50721"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не более: ± 0,002</w:t>
            </w:r>
          </w:p>
          <w:p w14:paraId="581F4D03" w14:textId="77777777" w:rsidR="008A2F95" w:rsidRPr="008A2F95" w:rsidRDefault="008A2F95" w:rsidP="008A2F95">
            <w:pPr>
              <w:jc w:val="left"/>
              <w:rPr>
                <w:rFonts w:eastAsia="Times New Roman"/>
                <w:color w:val="auto"/>
                <w:sz w:val="20"/>
                <w:szCs w:val="20"/>
                <w:shd w:val="clear" w:color="auto" w:fill="auto"/>
              </w:rPr>
            </w:pP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43DA45A1"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3473C256"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6E0B486F"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41E6CA87" w14:textId="77777777" w:rsidR="008A2F95" w:rsidRPr="008A2F95" w:rsidRDefault="008A2F95" w:rsidP="008A2F95">
            <w:pPr>
              <w:keepNext/>
              <w:jc w:val="left"/>
              <w:outlineLvl w:val="2"/>
              <w:rPr>
                <w:rFonts w:eastAsia="Times New Roman"/>
                <w:color w:val="FF000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4DF46ECA"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Уровень рассеянного света (при λ=340 нм)</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354B1BBE"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не более 0,3</w:t>
            </w:r>
          </w:p>
          <w:p w14:paraId="1D741221" w14:textId="77777777" w:rsidR="008A2F95" w:rsidRPr="008A2F95" w:rsidRDefault="008A2F95" w:rsidP="008A2F95">
            <w:pPr>
              <w:jc w:val="left"/>
              <w:rPr>
                <w:rFonts w:eastAsia="Times New Roman"/>
                <w:color w:val="auto"/>
                <w:sz w:val="20"/>
                <w:szCs w:val="20"/>
                <w:shd w:val="clear" w:color="auto" w:fill="auto"/>
              </w:rPr>
            </w:pP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08E8481E"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09921AAB"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57F333A2"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2810B840" w14:textId="77777777" w:rsidR="008A2F95" w:rsidRPr="008A2F95" w:rsidRDefault="008A2F95" w:rsidP="008A2F95">
            <w:pPr>
              <w:keepNext/>
              <w:jc w:val="left"/>
              <w:outlineLvl w:val="2"/>
              <w:rPr>
                <w:rFonts w:eastAsia="Times New Roman"/>
                <w:color w:val="FF000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24794665"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Габаритные размеры (</w:t>
            </w:r>
            <w:proofErr w:type="spellStart"/>
            <w:r w:rsidRPr="008A2F95">
              <w:rPr>
                <w:rFonts w:eastAsia="Times New Roman"/>
                <w:color w:val="auto"/>
                <w:sz w:val="20"/>
                <w:szCs w:val="20"/>
                <w:shd w:val="clear" w:color="auto" w:fill="auto"/>
              </w:rPr>
              <w:t>ДxШxВ</w:t>
            </w:r>
            <w:proofErr w:type="spellEnd"/>
            <w:r w:rsidRPr="008A2F95">
              <w:rPr>
                <w:rFonts w:eastAsia="Times New Roman"/>
                <w:color w:val="auto"/>
                <w:sz w:val="20"/>
                <w:szCs w:val="20"/>
                <w:shd w:val="clear" w:color="auto" w:fill="auto"/>
              </w:rPr>
              <w:t>), мм</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5B8E4DAF"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не </w:t>
            </w:r>
            <w:proofErr w:type="gramStart"/>
            <w:r w:rsidRPr="008A2F95">
              <w:rPr>
                <w:rFonts w:eastAsia="Times New Roman"/>
                <w:color w:val="auto"/>
                <w:sz w:val="20"/>
                <w:szCs w:val="20"/>
                <w:shd w:val="clear" w:color="auto" w:fill="auto"/>
              </w:rPr>
              <w:t>более  450</w:t>
            </w:r>
            <w:proofErr w:type="gramEnd"/>
            <w:r w:rsidRPr="008A2F95">
              <w:rPr>
                <w:rFonts w:eastAsia="Times New Roman"/>
                <w:color w:val="auto"/>
                <w:sz w:val="20"/>
                <w:szCs w:val="20"/>
                <w:shd w:val="clear" w:color="auto" w:fill="auto"/>
              </w:rPr>
              <w:t>×380×180</w:t>
            </w:r>
          </w:p>
          <w:p w14:paraId="7D4706DD" w14:textId="77777777" w:rsidR="008A2F95" w:rsidRPr="008A2F95" w:rsidRDefault="008A2F95" w:rsidP="008A2F95">
            <w:pPr>
              <w:jc w:val="left"/>
              <w:rPr>
                <w:rFonts w:eastAsia="Times New Roman"/>
                <w:color w:val="auto"/>
                <w:sz w:val="20"/>
                <w:szCs w:val="20"/>
                <w:shd w:val="clear" w:color="auto" w:fill="auto"/>
              </w:rPr>
            </w:pP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28DF59C0"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713AFFF3"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4515D5EE"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71BCF40F" w14:textId="77777777" w:rsidR="008A2F95" w:rsidRPr="008A2F95" w:rsidRDefault="008A2F95" w:rsidP="008A2F95">
            <w:pPr>
              <w:keepNext/>
              <w:jc w:val="left"/>
              <w:outlineLvl w:val="2"/>
              <w:rPr>
                <w:rFonts w:eastAsia="Times New Roman"/>
                <w:color w:val="FF000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78EBD32A"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Масса, кг</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0A10EBDF" w14:textId="77777777" w:rsidR="008A2F95" w:rsidRPr="008A2F95" w:rsidRDefault="008A2F95" w:rsidP="008A2F95">
            <w:pPr>
              <w:rPr>
                <w:rFonts w:eastAsia="Times New Roman"/>
                <w:color w:val="auto"/>
                <w:sz w:val="20"/>
                <w:szCs w:val="20"/>
                <w:shd w:val="clear" w:color="auto" w:fill="auto"/>
              </w:rPr>
            </w:pPr>
            <w:r w:rsidRPr="008A2F95">
              <w:rPr>
                <w:rFonts w:eastAsia="Times New Roman"/>
                <w:color w:val="auto"/>
                <w:sz w:val="20"/>
                <w:szCs w:val="20"/>
                <w:shd w:val="clear" w:color="auto" w:fill="auto"/>
              </w:rPr>
              <w:t>не более 10</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463575FF"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14A2CA8B" w14:textId="77777777" w:rsidTr="008A2F95">
        <w:trPr>
          <w:trHeight w:val="210"/>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7F7A02C3"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06C8EBDA" w14:textId="77777777" w:rsidR="008A2F95" w:rsidRPr="008A2F95" w:rsidRDefault="008A2F95" w:rsidP="008A2F95">
            <w:pPr>
              <w:keepNext/>
              <w:jc w:val="left"/>
              <w:outlineLvl w:val="2"/>
              <w:rPr>
                <w:rFonts w:eastAsia="Times New Roman"/>
                <w:color w:val="FF000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650CCB28"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Средний срок службы, лет</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36DAA9E1"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не менее 8 </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7DB3E93D"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71022E78"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4440E879"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092349B8" w14:textId="77777777" w:rsidR="008A2F95" w:rsidRPr="008A2F95" w:rsidRDefault="008A2F95" w:rsidP="008A2F95">
            <w:pPr>
              <w:keepNext/>
              <w:jc w:val="left"/>
              <w:outlineLvl w:val="2"/>
              <w:rPr>
                <w:rFonts w:eastAsia="Times New Roman"/>
                <w:color w:val="FF000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29CFD091"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Наработка на отказ, ч</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24811169"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не менее 6400</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0685AE9B"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701FBFC7"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7BBDB35E"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37970E11" w14:textId="77777777" w:rsidR="008A2F95" w:rsidRPr="008A2F95" w:rsidRDefault="008A2F95" w:rsidP="008A2F95">
            <w:pPr>
              <w:keepNext/>
              <w:jc w:val="left"/>
              <w:outlineLvl w:val="2"/>
              <w:rPr>
                <w:rFonts w:eastAsia="Times New Roman"/>
                <w:color w:val="FF000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390371D3"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Потребляемая мощность, В А</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543288B6"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Не более 60</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31B39EE3"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57558183"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0D0D296F"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4CFB4FC8" w14:textId="77777777" w:rsidR="008A2F95" w:rsidRPr="008A2F95" w:rsidRDefault="008A2F95" w:rsidP="008A2F95">
            <w:pPr>
              <w:keepNext/>
              <w:jc w:val="left"/>
              <w:outlineLvl w:val="2"/>
              <w:rPr>
                <w:rFonts w:eastAsia="Times New Roman"/>
                <w:color w:val="FF0000"/>
                <w:szCs w:val="20"/>
                <w:shd w:val="clear" w:color="auto" w:fill="auto"/>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14:paraId="603077EE"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Напряжение питания </w:t>
            </w:r>
            <w:proofErr w:type="gramStart"/>
            <w:r w:rsidRPr="008A2F95">
              <w:rPr>
                <w:rFonts w:eastAsia="Times New Roman"/>
                <w:color w:val="auto"/>
                <w:sz w:val="20"/>
                <w:szCs w:val="20"/>
                <w:shd w:val="clear" w:color="auto" w:fill="auto"/>
              </w:rPr>
              <w:t>частотой  (</w:t>
            </w:r>
            <w:proofErr w:type="gramEnd"/>
            <w:r w:rsidRPr="008A2F95">
              <w:rPr>
                <w:rFonts w:eastAsia="Times New Roman"/>
                <w:color w:val="auto"/>
                <w:sz w:val="20"/>
                <w:szCs w:val="20"/>
                <w:shd w:val="clear" w:color="auto" w:fill="auto"/>
              </w:rPr>
              <w:t>50±1) Гц, В</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3E75E238"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220+22-33</w:t>
            </w:r>
          </w:p>
          <w:p w14:paraId="4B744261" w14:textId="77777777" w:rsidR="008A2F95" w:rsidRPr="008A2F95" w:rsidRDefault="008A2F95" w:rsidP="008A2F95">
            <w:pPr>
              <w:jc w:val="left"/>
              <w:rPr>
                <w:rFonts w:eastAsia="Times New Roman"/>
                <w:color w:val="auto"/>
                <w:sz w:val="20"/>
                <w:szCs w:val="20"/>
                <w:shd w:val="clear" w:color="auto" w:fill="auto"/>
              </w:rPr>
            </w:pP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46235A61"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3BB7BD27"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065665B2"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3B880EBE" w14:textId="77777777" w:rsidR="008A2F95" w:rsidRPr="008A2F95" w:rsidRDefault="008A2F95" w:rsidP="008A2F95">
            <w:pPr>
              <w:keepNext/>
              <w:jc w:val="left"/>
              <w:outlineLvl w:val="2"/>
              <w:rPr>
                <w:rFonts w:eastAsia="Times New Roman"/>
                <w:color w:val="FF0000"/>
                <w:szCs w:val="20"/>
                <w:shd w:val="clear" w:color="auto" w:fill="auto"/>
              </w:rPr>
            </w:pP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tcPr>
          <w:p w14:paraId="6DAA67E3" w14:textId="77777777" w:rsidR="008A2F95" w:rsidRPr="008A2F95" w:rsidRDefault="008A2F95" w:rsidP="008A2F95">
            <w:pPr>
              <w:jc w:val="left"/>
              <w:rPr>
                <w:rFonts w:eastAsia="Times New Roman"/>
                <w:b/>
                <w:color w:val="auto"/>
                <w:sz w:val="20"/>
                <w:szCs w:val="20"/>
                <w:shd w:val="clear" w:color="auto" w:fill="auto"/>
              </w:rPr>
            </w:pP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3D6059A4"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3DBC0B54" w14:textId="77777777" w:rsidTr="008A2F95">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12E05038"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42724006" w14:textId="77777777" w:rsidR="008A2F95" w:rsidRPr="008A2F95" w:rsidRDefault="008A2F95" w:rsidP="008A2F95">
            <w:pPr>
              <w:keepNext/>
              <w:jc w:val="left"/>
              <w:outlineLvl w:val="2"/>
              <w:rPr>
                <w:rFonts w:eastAsia="Times New Roman"/>
                <w:color w:val="FF0000"/>
                <w:szCs w:val="20"/>
                <w:shd w:val="clear" w:color="auto" w:fill="auto"/>
              </w:rPr>
            </w:pP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tcPr>
          <w:p w14:paraId="340EEB31" w14:textId="77777777" w:rsidR="008A2F95" w:rsidRPr="008A2F95" w:rsidRDefault="008A2F95" w:rsidP="008A2F95">
            <w:pPr>
              <w:jc w:val="center"/>
              <w:rPr>
                <w:rFonts w:eastAsia="Times New Roman"/>
                <w:b/>
                <w:color w:val="auto"/>
                <w:sz w:val="20"/>
                <w:szCs w:val="20"/>
                <w:shd w:val="clear" w:color="auto" w:fill="auto"/>
              </w:rPr>
            </w:pPr>
            <w:proofErr w:type="gramStart"/>
            <w:r w:rsidRPr="008A2F95">
              <w:rPr>
                <w:rFonts w:eastAsia="Times New Roman"/>
                <w:b/>
                <w:color w:val="auto"/>
                <w:sz w:val="20"/>
                <w:szCs w:val="20"/>
                <w:shd w:val="clear" w:color="auto" w:fill="auto"/>
              </w:rPr>
              <w:t>Комплект  поставки</w:t>
            </w:r>
            <w:proofErr w:type="gramEnd"/>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3B617571"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r w:rsidR="008A2F95" w:rsidRPr="008A2F95" w14:paraId="56EEAF03" w14:textId="77777777" w:rsidTr="008A2F95">
        <w:trPr>
          <w:trHeight w:val="692"/>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720B7532"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c>
          <w:tcPr>
            <w:tcW w:w="2077" w:type="dxa"/>
            <w:vMerge/>
            <w:tcBorders>
              <w:top w:val="single" w:sz="4" w:space="0" w:color="000000"/>
              <w:left w:val="single" w:sz="4" w:space="0" w:color="000000"/>
              <w:bottom w:val="single" w:sz="4" w:space="0" w:color="000000"/>
              <w:right w:val="single" w:sz="4" w:space="0" w:color="000000"/>
            </w:tcBorders>
            <w:shd w:val="clear" w:color="auto" w:fill="auto"/>
          </w:tcPr>
          <w:p w14:paraId="3C9BFDA5" w14:textId="77777777" w:rsidR="008A2F95" w:rsidRPr="008A2F95" w:rsidRDefault="008A2F95" w:rsidP="008A2F95">
            <w:pPr>
              <w:keepNext/>
              <w:jc w:val="left"/>
              <w:outlineLvl w:val="2"/>
              <w:rPr>
                <w:rFonts w:eastAsia="Times New Roman"/>
                <w:color w:val="FF0000"/>
                <w:szCs w:val="20"/>
                <w:shd w:val="clear" w:color="auto" w:fill="auto"/>
              </w:rPr>
            </w:pP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tcPr>
          <w:p w14:paraId="475E6DCB"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-Спектрофотометр</w:t>
            </w:r>
            <w:r w:rsidRPr="008A2F95">
              <w:rPr>
                <w:rFonts w:eastAsia="Times New Roman"/>
                <w:color w:val="auto"/>
                <w:sz w:val="20"/>
                <w:szCs w:val="20"/>
                <w:shd w:val="clear" w:color="auto" w:fill="auto"/>
              </w:rPr>
              <w:tab/>
              <w:t>- 1 шт.</w:t>
            </w:r>
          </w:p>
          <w:p w14:paraId="0CA6F032"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-Держатель для не менее 3-х кювет КФК до 100 мм- 1 шт.</w:t>
            </w:r>
          </w:p>
          <w:p w14:paraId="7B5973C5"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-Шнур питания </w:t>
            </w:r>
            <w:proofErr w:type="gramStart"/>
            <w:r w:rsidRPr="008A2F95">
              <w:rPr>
                <w:rFonts w:eastAsia="Times New Roman"/>
                <w:color w:val="auto"/>
                <w:sz w:val="20"/>
                <w:szCs w:val="20"/>
                <w:shd w:val="clear" w:color="auto" w:fill="auto"/>
              </w:rPr>
              <w:t>–  1</w:t>
            </w:r>
            <w:proofErr w:type="gramEnd"/>
            <w:r w:rsidRPr="008A2F95">
              <w:rPr>
                <w:rFonts w:eastAsia="Times New Roman"/>
                <w:color w:val="auto"/>
                <w:sz w:val="20"/>
                <w:szCs w:val="20"/>
                <w:shd w:val="clear" w:color="auto" w:fill="auto"/>
              </w:rPr>
              <w:t xml:space="preserve"> шт.</w:t>
            </w:r>
          </w:p>
          <w:p w14:paraId="31BB42F4"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-Чехол от пыли – 1 шт.</w:t>
            </w:r>
          </w:p>
          <w:p w14:paraId="7804642D"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-Лампа галогенная запасная </w:t>
            </w:r>
            <w:proofErr w:type="gramStart"/>
            <w:r w:rsidRPr="008A2F95">
              <w:rPr>
                <w:rFonts w:eastAsia="Times New Roman"/>
                <w:color w:val="auto"/>
                <w:sz w:val="20"/>
                <w:szCs w:val="20"/>
                <w:shd w:val="clear" w:color="auto" w:fill="auto"/>
              </w:rPr>
              <w:t>–  1</w:t>
            </w:r>
            <w:proofErr w:type="gramEnd"/>
            <w:r w:rsidRPr="008A2F95">
              <w:rPr>
                <w:rFonts w:eastAsia="Times New Roman"/>
                <w:color w:val="auto"/>
                <w:sz w:val="20"/>
                <w:szCs w:val="20"/>
                <w:shd w:val="clear" w:color="auto" w:fill="auto"/>
              </w:rPr>
              <w:t xml:space="preserve"> шт.</w:t>
            </w:r>
          </w:p>
          <w:p w14:paraId="5B8414DF"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-Адаптер для </w:t>
            </w:r>
            <w:proofErr w:type="spellStart"/>
            <w:r w:rsidRPr="008A2F95">
              <w:rPr>
                <w:rFonts w:eastAsia="Times New Roman"/>
                <w:color w:val="auto"/>
                <w:sz w:val="20"/>
                <w:szCs w:val="20"/>
                <w:shd w:val="clear" w:color="auto" w:fill="auto"/>
              </w:rPr>
              <w:t>еврокювет</w:t>
            </w:r>
            <w:proofErr w:type="spellEnd"/>
            <w:r w:rsidRPr="008A2F95">
              <w:rPr>
                <w:rFonts w:eastAsia="Times New Roman"/>
                <w:color w:val="auto"/>
                <w:sz w:val="20"/>
                <w:szCs w:val="20"/>
                <w:shd w:val="clear" w:color="auto" w:fill="auto"/>
              </w:rPr>
              <w:t xml:space="preserve"> – 3 шт.</w:t>
            </w:r>
          </w:p>
          <w:p w14:paraId="75219908"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-Кюветы оптическое стекло К-8, КФК, 10 мм </w:t>
            </w:r>
            <w:proofErr w:type="gramStart"/>
            <w:r w:rsidRPr="008A2F95">
              <w:rPr>
                <w:rFonts w:eastAsia="Times New Roman"/>
                <w:color w:val="auto"/>
                <w:sz w:val="20"/>
                <w:szCs w:val="20"/>
                <w:shd w:val="clear" w:color="auto" w:fill="auto"/>
              </w:rPr>
              <w:t>–  4</w:t>
            </w:r>
            <w:proofErr w:type="gramEnd"/>
            <w:r w:rsidRPr="008A2F95">
              <w:rPr>
                <w:rFonts w:eastAsia="Times New Roman"/>
                <w:color w:val="auto"/>
                <w:sz w:val="20"/>
                <w:szCs w:val="20"/>
                <w:shd w:val="clear" w:color="auto" w:fill="auto"/>
              </w:rPr>
              <w:t xml:space="preserve"> шт.</w:t>
            </w:r>
          </w:p>
          <w:p w14:paraId="24F8C8EF"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-Кабель для подключения к ПК </w:t>
            </w:r>
            <w:proofErr w:type="gramStart"/>
            <w:r w:rsidRPr="008A2F95">
              <w:rPr>
                <w:rFonts w:eastAsia="Times New Roman"/>
                <w:color w:val="auto"/>
                <w:sz w:val="20"/>
                <w:szCs w:val="20"/>
                <w:shd w:val="clear" w:color="auto" w:fill="auto"/>
              </w:rPr>
              <w:t>-  1</w:t>
            </w:r>
            <w:proofErr w:type="gramEnd"/>
            <w:r w:rsidRPr="008A2F95">
              <w:rPr>
                <w:rFonts w:eastAsia="Times New Roman"/>
                <w:color w:val="auto"/>
                <w:sz w:val="20"/>
                <w:szCs w:val="20"/>
                <w:shd w:val="clear" w:color="auto" w:fill="auto"/>
              </w:rPr>
              <w:t xml:space="preserve"> шт.</w:t>
            </w:r>
          </w:p>
          <w:p w14:paraId="77414A91"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-Диск с ПО для подключения к ПК – 1 шт.</w:t>
            </w:r>
          </w:p>
          <w:p w14:paraId="1ED6A366"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-Копия Свидетельства об утверждении типа СИ - 1 экз.</w:t>
            </w:r>
          </w:p>
          <w:p w14:paraId="2B474A4F"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-Копия Сертификата соответствия - 1 экз.</w:t>
            </w:r>
          </w:p>
          <w:p w14:paraId="68FA92C3"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-Копия Описания типа СИ - 1 экз.</w:t>
            </w:r>
          </w:p>
          <w:p w14:paraId="6FDD296A"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-Копия Методики поверки - 1 экз.</w:t>
            </w:r>
          </w:p>
          <w:p w14:paraId="128ABAE7"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-Паспорт - 1 экз.</w:t>
            </w:r>
          </w:p>
          <w:p w14:paraId="6F30D8E7"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 xml:space="preserve">-Свидетельство о поверке - 1 </w:t>
            </w:r>
            <w:proofErr w:type="spellStart"/>
            <w:r w:rsidRPr="008A2F95">
              <w:rPr>
                <w:rFonts w:eastAsia="Times New Roman"/>
                <w:color w:val="auto"/>
                <w:sz w:val="20"/>
                <w:szCs w:val="20"/>
                <w:shd w:val="clear" w:color="auto" w:fill="auto"/>
              </w:rPr>
              <w:t>экз</w:t>
            </w:r>
            <w:proofErr w:type="spellEnd"/>
          </w:p>
          <w:p w14:paraId="3FFDFD78"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-Руководство по эксплуатации - 1 экз.</w:t>
            </w:r>
          </w:p>
          <w:p w14:paraId="0DF1BFA3" w14:textId="77777777" w:rsidR="008A2F95" w:rsidRPr="008A2F95" w:rsidRDefault="008A2F95" w:rsidP="008A2F95">
            <w:pPr>
              <w:jc w:val="left"/>
              <w:rPr>
                <w:rFonts w:eastAsia="Times New Roman"/>
                <w:color w:val="auto"/>
                <w:sz w:val="20"/>
                <w:szCs w:val="20"/>
                <w:shd w:val="clear" w:color="auto" w:fill="auto"/>
              </w:rPr>
            </w:pPr>
            <w:r w:rsidRPr="008A2F95">
              <w:rPr>
                <w:rFonts w:eastAsia="Times New Roman"/>
                <w:color w:val="auto"/>
                <w:sz w:val="20"/>
                <w:szCs w:val="20"/>
                <w:shd w:val="clear" w:color="auto" w:fill="auto"/>
              </w:rPr>
              <w:t>-Руководство пользователя к ПО - 1 экз.</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0E5177EE" w14:textId="77777777" w:rsidR="008A2F95" w:rsidRPr="008A2F95" w:rsidRDefault="008A2F95" w:rsidP="008A2F95">
            <w:pPr>
              <w:jc w:val="center"/>
              <w:rPr>
                <w:rFonts w:ascii="Arial Narrow" w:eastAsia="Times New Roman" w:hAnsi="Arial Narrow" w:cs="Arial CYR"/>
                <w:color w:val="FF0000"/>
                <w:sz w:val="22"/>
                <w:szCs w:val="22"/>
                <w:shd w:val="clear" w:color="auto" w:fill="auto"/>
              </w:rPr>
            </w:pPr>
          </w:p>
        </w:tc>
      </w:tr>
    </w:tbl>
    <w:p w14:paraId="1DBCE63A" w14:textId="0864906B" w:rsidR="008A2F95" w:rsidRPr="008A2F95" w:rsidRDefault="008A2F95" w:rsidP="006B0A24">
      <w:pPr>
        <w:ind w:firstLine="567"/>
        <w:rPr>
          <w:rFonts w:eastAsia="Times New Roman"/>
          <w:b/>
          <w:color w:val="auto"/>
          <w:shd w:val="clear" w:color="auto" w:fill="auto"/>
        </w:rPr>
      </w:pPr>
      <w:r w:rsidRPr="008A2F95">
        <w:rPr>
          <w:rFonts w:eastAsia="Times New Roman"/>
          <w:b/>
          <w:color w:val="auto"/>
          <w:shd w:val="clear" w:color="auto" w:fill="auto"/>
        </w:rPr>
        <w:t>Нормативные и технические документы, устанавливающие требования к спектрофотометру В-1200</w:t>
      </w:r>
    </w:p>
    <w:p w14:paraId="72D8F444" w14:textId="593A2DBC" w:rsidR="008A2F95" w:rsidRPr="008A2F95" w:rsidRDefault="008A2F95" w:rsidP="006B0A24">
      <w:pPr>
        <w:ind w:firstLine="567"/>
        <w:rPr>
          <w:rFonts w:eastAsia="Times New Roman"/>
          <w:b/>
          <w:color w:val="auto"/>
          <w:shd w:val="clear" w:color="auto" w:fill="auto"/>
        </w:rPr>
      </w:pPr>
      <w:r w:rsidRPr="008A2F95">
        <w:rPr>
          <w:rFonts w:eastAsia="Times New Roman"/>
          <w:color w:val="auto"/>
          <w:shd w:val="clear" w:color="auto" w:fill="auto"/>
        </w:rPr>
        <w:t xml:space="preserve">«Государственная поверочная схема для средств измерений спектральных, интегральных и редуцированных коэффициентов направленного пропускания. диффузного и зеркального </w:t>
      </w:r>
      <w:proofErr w:type="gramStart"/>
      <w:r w:rsidRPr="008A2F95">
        <w:rPr>
          <w:rFonts w:eastAsia="Times New Roman"/>
          <w:color w:val="auto"/>
          <w:shd w:val="clear" w:color="auto" w:fill="auto"/>
        </w:rPr>
        <w:t>отражений  и</w:t>
      </w:r>
      <w:proofErr w:type="gramEnd"/>
      <w:r w:rsidRPr="008A2F95">
        <w:rPr>
          <w:rFonts w:eastAsia="Times New Roman"/>
          <w:color w:val="auto"/>
          <w:shd w:val="clear" w:color="auto" w:fill="auto"/>
        </w:rPr>
        <w:t xml:space="preserve"> оптической плотности в диапазоне длин волн от 0,2 до 20,0 мкм.» (Приказ Росстандарта от 29.12.2021 №1891-ст. ИУС 3-2022).</w:t>
      </w:r>
    </w:p>
    <w:p w14:paraId="081FD38F" w14:textId="77777777" w:rsidR="008A2F95" w:rsidRPr="008A2F95" w:rsidRDefault="008A2F95" w:rsidP="006B0A24">
      <w:pPr>
        <w:widowControl w:val="0"/>
        <w:suppressAutoHyphens/>
        <w:ind w:firstLine="567"/>
        <w:rPr>
          <w:rFonts w:eastAsia="Times New Roman"/>
          <w:b/>
          <w:color w:val="auto"/>
          <w:shd w:val="clear" w:color="auto" w:fill="auto"/>
        </w:rPr>
      </w:pPr>
      <w:r w:rsidRPr="008A2F95">
        <w:rPr>
          <w:rFonts w:eastAsia="Times New Roman"/>
          <w:b/>
          <w:color w:val="auto"/>
          <w:shd w:val="clear" w:color="auto" w:fill="auto"/>
        </w:rPr>
        <w:t>3. Требования к качеству товара:</w:t>
      </w:r>
    </w:p>
    <w:p w14:paraId="4803DC5B" w14:textId="27F95D0A" w:rsidR="008A2F95" w:rsidRPr="008A2F95" w:rsidRDefault="008A2F95" w:rsidP="006B0A24">
      <w:pPr>
        <w:widowControl w:val="0"/>
        <w:tabs>
          <w:tab w:val="left" w:pos="0"/>
        </w:tabs>
        <w:suppressAutoHyphens/>
        <w:ind w:firstLine="567"/>
        <w:rPr>
          <w:rFonts w:eastAsia="Times New Roman"/>
          <w:b/>
          <w:color w:val="auto"/>
          <w:u w:val="single"/>
          <w:shd w:val="clear" w:color="auto" w:fill="auto"/>
        </w:rPr>
      </w:pPr>
      <w:r w:rsidRPr="008A2F95">
        <w:rPr>
          <w:rFonts w:eastAsia="Times New Roman"/>
          <w:color w:val="auto"/>
          <w:shd w:val="clear" w:color="auto" w:fill="auto"/>
        </w:rPr>
        <w:t>3.1. Товар должен быть новым, изготовленным не ранее 2024г</w:t>
      </w:r>
      <w:proofErr w:type="gramStart"/>
      <w:r w:rsidRPr="008A2F95">
        <w:rPr>
          <w:rFonts w:eastAsia="Times New Roman"/>
          <w:color w:val="auto"/>
          <w:shd w:val="clear" w:color="auto" w:fill="auto"/>
        </w:rPr>
        <w:t>.</w:t>
      </w:r>
      <w:proofErr w:type="gramEnd"/>
      <w:r w:rsidRPr="008A2F95">
        <w:rPr>
          <w:rFonts w:eastAsia="Times New Roman"/>
          <w:color w:val="auto"/>
          <w:shd w:val="clear" w:color="auto" w:fill="auto"/>
        </w:rPr>
        <w:t xml:space="preserve"> (который не был в употреблении, </w:t>
      </w:r>
      <w:r w:rsidRPr="008A2F95">
        <w:rPr>
          <w:rFonts w:eastAsia="Times New Roman"/>
          <w:color w:val="auto"/>
          <w:shd w:val="clear" w:color="auto" w:fill="auto"/>
        </w:rPr>
        <w:lastRenderedPageBreak/>
        <w:t>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не являться выставочным образцом). На Товаре не должно быть механических повреждений. Товар должен быть упакован и замаркирован в соответствии с действующими стандартами. Товар должен поставляться в упаковке завода-изготовителя, позволяющей транспортировать его любым 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в пути и длительного хранения.</w:t>
      </w:r>
    </w:p>
    <w:p w14:paraId="57296CDE" w14:textId="77777777" w:rsidR="008A2F95" w:rsidRPr="008A2F95" w:rsidRDefault="008A2F95" w:rsidP="006B0A24">
      <w:pPr>
        <w:ind w:firstLine="567"/>
        <w:rPr>
          <w:rFonts w:eastAsia="Times New Roman"/>
          <w:color w:val="auto"/>
          <w:shd w:val="clear" w:color="auto" w:fill="auto"/>
        </w:rPr>
      </w:pPr>
      <w:r w:rsidRPr="008A2F95">
        <w:rPr>
          <w:rFonts w:eastAsia="Times New Roman"/>
          <w:color w:val="auto"/>
          <w:shd w:val="clear" w:color="auto" w:fill="auto"/>
        </w:rPr>
        <w:t>3.2. Товар должен соответствовать действующим в Российской Федерации государственным стандартам, техническим регламентам, техническим условиям.</w:t>
      </w:r>
    </w:p>
    <w:p w14:paraId="6B426A5F" w14:textId="77777777" w:rsidR="008A2F95" w:rsidRPr="008A2F95" w:rsidRDefault="008A2F95" w:rsidP="006B0A24">
      <w:pPr>
        <w:ind w:firstLine="567"/>
        <w:rPr>
          <w:rFonts w:eastAsia="Times New Roman"/>
          <w:color w:val="auto"/>
          <w:shd w:val="clear" w:color="auto" w:fill="auto"/>
        </w:rPr>
      </w:pPr>
      <w:r w:rsidRPr="008A2F95">
        <w:rPr>
          <w:rFonts w:eastAsia="Times New Roman"/>
          <w:color w:val="auto"/>
          <w:shd w:val="clear" w:color="auto" w:fill="auto"/>
        </w:rPr>
        <w:t>3.3. Товар должен быть обеспечен технической документацией на русском языке: паспортом, руководством по эксплуатации, методикой поверки.</w:t>
      </w:r>
    </w:p>
    <w:p w14:paraId="6DF7A3AA" w14:textId="77777777" w:rsidR="008A2F95" w:rsidRPr="008A2F95" w:rsidRDefault="008A2F95" w:rsidP="006B0A24">
      <w:pPr>
        <w:ind w:firstLine="567"/>
        <w:rPr>
          <w:rFonts w:eastAsia="Times New Roman"/>
          <w:color w:val="auto"/>
          <w:shd w:val="clear" w:color="auto" w:fill="auto"/>
        </w:rPr>
      </w:pPr>
      <w:r w:rsidRPr="008A2F95">
        <w:rPr>
          <w:rFonts w:eastAsia="Times New Roman"/>
          <w:color w:val="auto"/>
          <w:shd w:val="clear" w:color="auto" w:fill="auto"/>
        </w:rPr>
        <w:t xml:space="preserve">3.4. Гарантийный срок на Товар должен соответствовать гарантийным требованиям, предъявляемым к такого вида товарам, и должен подтверждаться документами от производителя (Поставщика). </w:t>
      </w:r>
    </w:p>
    <w:p w14:paraId="504E92FD" w14:textId="77777777" w:rsidR="008A2F95" w:rsidRPr="008A2F95" w:rsidRDefault="008A2F95" w:rsidP="006B0A24">
      <w:pPr>
        <w:tabs>
          <w:tab w:val="left" w:pos="1260"/>
        </w:tabs>
        <w:ind w:right="140" w:firstLine="567"/>
        <w:rPr>
          <w:rFonts w:eastAsia="Times New Roman"/>
          <w:color w:val="auto"/>
          <w:shd w:val="clear" w:color="auto" w:fill="auto"/>
        </w:rPr>
      </w:pPr>
      <w:r w:rsidRPr="008A2F95">
        <w:rPr>
          <w:rFonts w:eastAsia="Times New Roman"/>
          <w:color w:val="auto"/>
          <w:shd w:val="clear" w:color="auto" w:fill="auto"/>
        </w:rPr>
        <w:t>3.5. В период действия гарантийного срока Поставщиком осуществляется гарантийное обслуживание Товара без дополнительной оплаты со стороны Заказчика.</w:t>
      </w:r>
    </w:p>
    <w:p w14:paraId="7169D2D7" w14:textId="77777777" w:rsidR="008A2F95" w:rsidRPr="008A2F95" w:rsidRDefault="008A2F95" w:rsidP="006B0A24">
      <w:pPr>
        <w:tabs>
          <w:tab w:val="left" w:pos="1260"/>
        </w:tabs>
        <w:ind w:right="140" w:firstLine="567"/>
        <w:rPr>
          <w:rFonts w:eastAsia="Times New Roman"/>
          <w:color w:val="auto"/>
          <w:shd w:val="clear" w:color="auto" w:fill="auto"/>
        </w:rPr>
      </w:pPr>
      <w:r w:rsidRPr="008A2F95">
        <w:rPr>
          <w:rFonts w:eastAsia="Times New Roman"/>
          <w:color w:val="auto"/>
          <w:shd w:val="clear" w:color="auto" w:fill="auto"/>
        </w:rPr>
        <w:t xml:space="preserve">3.6. Все сопутствующие гарантийному обслуживанию мероприятия (доставка, погрузка, разгрузка) осуществляются силами и за счет Поставщика. </w:t>
      </w:r>
    </w:p>
    <w:p w14:paraId="03CA87A2" w14:textId="77777777" w:rsidR="008A2F95" w:rsidRPr="008A2F95" w:rsidRDefault="008A2F95" w:rsidP="006B0A24">
      <w:pPr>
        <w:ind w:firstLine="567"/>
        <w:rPr>
          <w:rFonts w:eastAsia="Times New Roman"/>
          <w:color w:val="auto"/>
          <w:shd w:val="clear" w:color="auto" w:fill="auto"/>
        </w:rPr>
      </w:pPr>
      <w:r w:rsidRPr="008A2F95">
        <w:rPr>
          <w:rFonts w:eastAsia="Times New Roman"/>
          <w:color w:val="auto"/>
          <w:shd w:val="clear" w:color="auto" w:fill="auto"/>
        </w:rPr>
        <w:t>3.7.  Срок годности товара на дату поставки должен составлять не менее 80% установленного срока годности Производителем товара.</w:t>
      </w:r>
    </w:p>
    <w:p w14:paraId="0BC1F958" w14:textId="77777777" w:rsidR="008A2F95" w:rsidRPr="008A2F95" w:rsidRDefault="008A2F95" w:rsidP="006B0A24">
      <w:pPr>
        <w:ind w:firstLine="567"/>
        <w:rPr>
          <w:rFonts w:eastAsia="Times New Roman"/>
          <w:color w:val="auto"/>
          <w:shd w:val="clear" w:color="auto" w:fill="auto"/>
        </w:rPr>
      </w:pPr>
      <w:r w:rsidRPr="008A2F95">
        <w:rPr>
          <w:rFonts w:eastAsia="Times New Roman"/>
          <w:color w:val="auto"/>
          <w:shd w:val="clear" w:color="auto" w:fill="auto"/>
        </w:rPr>
        <w:t>3.8.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3F7D80F3" w14:textId="6DE097F0" w:rsidR="008A2F95" w:rsidRPr="008A2F95" w:rsidRDefault="006B0A24" w:rsidP="006B0A24">
      <w:pPr>
        <w:ind w:firstLine="567"/>
        <w:rPr>
          <w:rFonts w:eastAsia="Times New Roman"/>
          <w:color w:val="auto"/>
          <w:shd w:val="clear" w:color="auto" w:fill="auto"/>
        </w:rPr>
      </w:pPr>
      <w:r>
        <w:rPr>
          <w:rFonts w:eastAsia="Times New Roman"/>
          <w:b/>
          <w:color w:val="auto"/>
          <w:shd w:val="clear" w:color="auto" w:fill="auto"/>
        </w:rPr>
        <w:t>4</w:t>
      </w:r>
      <w:r w:rsidR="008A2F95" w:rsidRPr="008A2F95">
        <w:rPr>
          <w:rFonts w:eastAsia="Times New Roman"/>
          <w:b/>
          <w:color w:val="auto"/>
          <w:shd w:val="clear" w:color="auto" w:fill="auto"/>
        </w:rPr>
        <w:t>.</w:t>
      </w:r>
      <w:r w:rsidR="008A2F95" w:rsidRPr="008A2F95">
        <w:rPr>
          <w:rFonts w:eastAsia="Times New Roman"/>
          <w:color w:val="auto"/>
          <w:shd w:val="clear" w:color="auto" w:fill="auto"/>
        </w:rPr>
        <w:t xml:space="preserve"> </w:t>
      </w:r>
      <w:r w:rsidR="008A2F95" w:rsidRPr="008A2F95">
        <w:rPr>
          <w:rFonts w:eastAsia="Times New Roman"/>
          <w:b/>
          <w:color w:val="auto"/>
          <w:shd w:val="clear" w:color="auto" w:fill="auto"/>
        </w:rPr>
        <w:t>Условия поставки:</w:t>
      </w:r>
      <w:r w:rsidR="008A2F95" w:rsidRPr="008A2F95">
        <w:rPr>
          <w:rFonts w:eastAsia="Times New Roman"/>
          <w:color w:val="auto"/>
          <w:shd w:val="clear" w:color="auto" w:fill="auto"/>
        </w:rPr>
        <w:t xml:space="preserve"> Поставка Товара осуществляется силами и за счет Поставщика.</w:t>
      </w:r>
    </w:p>
    <w:p w14:paraId="4CC8BF05" w14:textId="77777777" w:rsidR="008A2F95" w:rsidRPr="008A2F95" w:rsidRDefault="008A2F95" w:rsidP="006B0A24">
      <w:pPr>
        <w:ind w:firstLine="567"/>
        <w:rPr>
          <w:rFonts w:eastAsia="Times New Roman"/>
          <w:color w:val="auto"/>
          <w:shd w:val="clear" w:color="auto" w:fill="auto"/>
        </w:rPr>
      </w:pPr>
      <w:r w:rsidRPr="008A2F95">
        <w:rPr>
          <w:rFonts w:eastAsia="Times New Roman"/>
          <w:color w:val="auto"/>
          <w:shd w:val="clear" w:color="auto" w:fill="auto"/>
        </w:rPr>
        <w:t xml:space="preserve">  Поставщик либо уполномоченное им лицо при передаче товара обязан предоставить заказчику </w:t>
      </w:r>
    </w:p>
    <w:p w14:paraId="4C550D5D" w14:textId="77777777" w:rsidR="008A2F95" w:rsidRPr="008A2F95" w:rsidRDefault="008A2F95" w:rsidP="006B0A24">
      <w:pPr>
        <w:ind w:firstLine="567"/>
        <w:rPr>
          <w:rFonts w:eastAsia="Times New Roman"/>
          <w:color w:val="auto"/>
          <w:shd w:val="clear" w:color="auto" w:fill="auto"/>
        </w:rPr>
      </w:pPr>
      <w:r w:rsidRPr="008A2F95">
        <w:rPr>
          <w:rFonts w:eastAsia="Times New Roman"/>
          <w:color w:val="auto"/>
          <w:shd w:val="clear" w:color="auto" w:fill="auto"/>
        </w:rPr>
        <w:t xml:space="preserve">  следующие документы: </w:t>
      </w:r>
    </w:p>
    <w:p w14:paraId="75EE8DDC" w14:textId="77777777" w:rsidR="008A2F95" w:rsidRPr="008A2F95" w:rsidRDefault="008A2F95" w:rsidP="006B0A24">
      <w:pPr>
        <w:ind w:firstLine="567"/>
        <w:rPr>
          <w:rFonts w:eastAsia="Times New Roman"/>
          <w:color w:val="auto"/>
          <w:shd w:val="clear" w:color="auto" w:fill="auto"/>
        </w:rPr>
      </w:pPr>
      <w:r w:rsidRPr="008A2F95">
        <w:rPr>
          <w:rFonts w:eastAsia="Times New Roman"/>
          <w:color w:val="auto"/>
          <w:shd w:val="clear" w:color="auto" w:fill="auto"/>
        </w:rPr>
        <w:t xml:space="preserve"> - Счет на оплату.</w:t>
      </w:r>
    </w:p>
    <w:p w14:paraId="5BC53266" w14:textId="77777777" w:rsidR="008A2F95" w:rsidRPr="008A2F95" w:rsidRDefault="008A2F95" w:rsidP="006B0A24">
      <w:pPr>
        <w:ind w:firstLine="567"/>
        <w:rPr>
          <w:rFonts w:eastAsia="Times New Roman"/>
          <w:color w:val="auto"/>
          <w:shd w:val="clear" w:color="auto" w:fill="auto"/>
        </w:rPr>
      </w:pPr>
      <w:r w:rsidRPr="008A2F95">
        <w:rPr>
          <w:rFonts w:eastAsia="Times New Roman"/>
          <w:color w:val="auto"/>
          <w:shd w:val="clear" w:color="auto" w:fill="auto"/>
        </w:rPr>
        <w:t xml:space="preserve"> - Товарная накладная № торг-12, счет-фактура либо универсальный передаточный документ.</w:t>
      </w:r>
    </w:p>
    <w:p w14:paraId="372B4819" w14:textId="77777777" w:rsidR="008A2F95" w:rsidRPr="008A2F95" w:rsidRDefault="008A2F95" w:rsidP="008A2F95">
      <w:pPr>
        <w:rPr>
          <w:rFonts w:eastAsia="Times New Roman"/>
          <w:color w:val="auto"/>
          <w:shd w:val="clear" w:color="auto" w:fill="auto"/>
        </w:rPr>
      </w:pPr>
    </w:p>
    <w:p w14:paraId="1279C725" w14:textId="77777777" w:rsidR="008A2F95" w:rsidRPr="008A2F95" w:rsidRDefault="008A2F95" w:rsidP="008A2F95">
      <w:pPr>
        <w:rPr>
          <w:rFonts w:eastAsia="Times New Roman"/>
          <w:color w:val="auto"/>
          <w:shd w:val="clear" w:color="auto" w:fill="auto"/>
        </w:rPr>
      </w:pPr>
    </w:p>
    <w:p w14:paraId="64D984AC" w14:textId="77777777" w:rsidR="008A2F95" w:rsidRPr="008A2F95" w:rsidRDefault="008A2F95" w:rsidP="008A2F95">
      <w:pPr>
        <w:ind w:left="360"/>
        <w:jc w:val="left"/>
        <w:rPr>
          <w:rFonts w:eastAsia="Times New Roman"/>
          <w:color w:val="auto"/>
          <w:shd w:val="clear" w:color="auto" w:fill="auto"/>
        </w:rPr>
      </w:pPr>
    </w:p>
    <w:p w14:paraId="07C39719" w14:textId="5C31D204" w:rsidR="008A2F95" w:rsidRPr="008A2F95" w:rsidRDefault="008A2F95" w:rsidP="008A2F95">
      <w:pPr>
        <w:ind w:left="360"/>
        <w:jc w:val="left"/>
        <w:rPr>
          <w:rFonts w:eastAsia="Times New Roman"/>
          <w:color w:val="auto"/>
          <w:shd w:val="clear" w:color="auto" w:fill="auto"/>
        </w:rPr>
      </w:pPr>
    </w:p>
    <w:p w14:paraId="75886109" w14:textId="77777777" w:rsidR="008A2F95" w:rsidRPr="008A2F95" w:rsidRDefault="008A2F95" w:rsidP="008A2F95">
      <w:pPr>
        <w:ind w:left="360"/>
        <w:jc w:val="left"/>
        <w:rPr>
          <w:rFonts w:eastAsia="Times New Roman"/>
          <w:color w:val="auto"/>
          <w:shd w:val="clear" w:color="auto" w:fill="auto"/>
        </w:rPr>
      </w:pPr>
    </w:p>
    <w:p w14:paraId="0BFF9700" w14:textId="77777777" w:rsidR="008A2F95" w:rsidRPr="008A2F95" w:rsidRDefault="008A2F95" w:rsidP="008A2F95">
      <w:pPr>
        <w:ind w:left="360"/>
        <w:jc w:val="left"/>
        <w:rPr>
          <w:rFonts w:eastAsia="Times New Roman"/>
          <w:color w:val="auto"/>
          <w:shd w:val="clear" w:color="auto" w:fill="auto"/>
        </w:rPr>
      </w:pPr>
    </w:p>
    <w:p w14:paraId="675090DF" w14:textId="77777777" w:rsidR="008A2F95" w:rsidRPr="008A2F95" w:rsidRDefault="008A2F95" w:rsidP="008A2F95">
      <w:pPr>
        <w:ind w:left="360"/>
        <w:jc w:val="left"/>
        <w:rPr>
          <w:rFonts w:eastAsia="Times New Roman"/>
          <w:color w:val="auto"/>
          <w:shd w:val="clear" w:color="auto" w:fill="auto"/>
        </w:rPr>
      </w:pPr>
    </w:p>
    <w:p w14:paraId="18D2ABDB" w14:textId="77777777" w:rsidR="008A2F95" w:rsidRPr="008A2F95" w:rsidRDefault="008A2F95" w:rsidP="008A2F95">
      <w:pPr>
        <w:ind w:left="360"/>
        <w:jc w:val="left"/>
        <w:rPr>
          <w:rFonts w:eastAsia="Times New Roman"/>
          <w:color w:val="auto"/>
          <w:shd w:val="clear" w:color="auto" w:fill="auto"/>
        </w:rPr>
      </w:pPr>
    </w:p>
    <w:p w14:paraId="6517B92A" w14:textId="77777777" w:rsidR="008A2F95" w:rsidRPr="008A2F95" w:rsidRDefault="008A2F95" w:rsidP="008A2F95">
      <w:pPr>
        <w:ind w:left="360"/>
        <w:jc w:val="left"/>
        <w:rPr>
          <w:rFonts w:eastAsia="Times New Roman"/>
          <w:color w:val="auto"/>
          <w:shd w:val="clear" w:color="auto" w:fill="auto"/>
        </w:rPr>
      </w:pPr>
    </w:p>
    <w:p w14:paraId="0E320DEA"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611D3132"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56427EE0"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31E0DEB9"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4C63266E"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5920912F" w14:textId="2BB67E97" w:rsidR="00DF56AE" w:rsidRDefault="00DF56AE" w:rsidP="00DF56AE">
      <w:pPr>
        <w:widowControl w:val="0"/>
        <w:suppressAutoHyphens/>
        <w:autoSpaceDN w:val="0"/>
        <w:ind w:firstLine="567"/>
        <w:textAlignment w:val="baseline"/>
        <w:rPr>
          <w:rFonts w:eastAsia="Calibri"/>
          <w:b/>
          <w:color w:val="auto"/>
          <w:shd w:val="clear" w:color="auto" w:fill="auto"/>
          <w:lang w:eastAsia="en-US"/>
        </w:rPr>
      </w:pPr>
    </w:p>
    <w:p w14:paraId="3A91D070"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2CDAE3C7"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03370E">
        <w:rPr>
          <w:rFonts w:eastAsia="Calibri"/>
          <w:b/>
          <w:color w:val="auto"/>
          <w:shd w:val="clear" w:color="auto" w:fill="auto"/>
          <w:lang w:eastAsia="en-US"/>
        </w:rPr>
        <w:lastRenderedPageBreak/>
        <w:t>РАЗДЕЛ I</w:t>
      </w:r>
      <w:r w:rsidRPr="0003370E">
        <w:rPr>
          <w:rFonts w:eastAsia="Calibri"/>
          <w:b/>
          <w:color w:val="auto"/>
          <w:shd w:val="clear" w:color="auto" w:fill="auto"/>
          <w:lang w:val="en-US" w:eastAsia="en-US"/>
        </w:rPr>
        <w:t>V</w:t>
      </w:r>
      <w:r w:rsidRPr="0003370E">
        <w:rPr>
          <w:rFonts w:eastAsia="Calibri"/>
          <w:b/>
          <w:color w:val="auto"/>
          <w:shd w:val="clear" w:color="auto" w:fill="auto"/>
          <w:lang w:eastAsia="en-US"/>
        </w:rPr>
        <w:t>.ПРОЕКТ ДОГОВОРА</w:t>
      </w:r>
    </w:p>
    <w:p w14:paraId="19332BB8" w14:textId="77777777" w:rsidR="006B0A24" w:rsidRPr="006B0A24" w:rsidRDefault="006B0A24" w:rsidP="006B0A24">
      <w:pPr>
        <w:keepNext/>
        <w:keepLines/>
        <w:shd w:val="clear" w:color="auto" w:fill="FFFFFF"/>
        <w:suppressAutoHyphens/>
        <w:jc w:val="center"/>
        <w:rPr>
          <w:rFonts w:eastAsia="Calibri"/>
          <w:b/>
          <w:color w:val="auto"/>
          <w:shd w:val="clear" w:color="auto" w:fill="auto"/>
          <w:lang w:eastAsia="zh-CN"/>
        </w:rPr>
      </w:pPr>
      <w:r w:rsidRPr="006B0A24">
        <w:rPr>
          <w:rFonts w:eastAsia="Calibri"/>
          <w:b/>
          <w:bCs/>
          <w:color w:val="000000"/>
          <w:spacing w:val="3"/>
          <w:shd w:val="clear" w:color="auto" w:fill="auto"/>
          <w:lang w:eastAsia="zh-CN"/>
        </w:rPr>
        <w:t>Договор № _______</w:t>
      </w:r>
      <w:r w:rsidRPr="006B0A24">
        <w:rPr>
          <w:rFonts w:eastAsia="Calibri"/>
          <w:b/>
          <w:bCs/>
          <w:color w:val="000000"/>
          <w:spacing w:val="3"/>
          <w:shd w:val="clear" w:color="auto" w:fill="auto"/>
          <w:lang w:eastAsia="zh-CN"/>
        </w:rPr>
        <w:br/>
      </w:r>
      <w:r w:rsidRPr="006B0A24">
        <w:rPr>
          <w:rFonts w:eastAsia="Calibri"/>
          <w:b/>
          <w:color w:val="auto"/>
          <w:shd w:val="clear" w:color="auto" w:fill="auto"/>
          <w:lang w:eastAsia="zh-CN"/>
        </w:rPr>
        <w:t xml:space="preserve">на поставку спектрофотометра </w:t>
      </w:r>
    </w:p>
    <w:p w14:paraId="5B20F7E6" w14:textId="77777777" w:rsidR="006B0A24" w:rsidRPr="006B0A24" w:rsidRDefault="006B0A24" w:rsidP="006B0A24">
      <w:pPr>
        <w:keepNext/>
        <w:keepLines/>
        <w:shd w:val="clear" w:color="auto" w:fill="FFFFFF"/>
        <w:suppressAutoHyphens/>
        <w:ind w:firstLine="425"/>
        <w:jc w:val="center"/>
        <w:rPr>
          <w:rFonts w:eastAsia="Calibri"/>
          <w:b/>
          <w:color w:val="auto"/>
          <w:shd w:val="clear" w:color="auto" w:fill="auto"/>
          <w:lang w:eastAsia="zh-CN"/>
        </w:rPr>
      </w:pPr>
    </w:p>
    <w:p w14:paraId="1AD32C64" w14:textId="35B66A02" w:rsidR="006B0A24" w:rsidRPr="006B0A24" w:rsidRDefault="006B0A24" w:rsidP="006B0A24">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6B0A24">
        <w:rPr>
          <w:rFonts w:eastAsia="Calibri"/>
          <w:color w:val="000000"/>
          <w:spacing w:val="-4"/>
          <w:sz w:val="22"/>
          <w:szCs w:val="22"/>
          <w:shd w:val="clear" w:color="auto" w:fill="auto"/>
          <w:lang w:eastAsia="zh-CN"/>
        </w:rPr>
        <w:t>г. Йошкар-Ола</w:t>
      </w:r>
      <w:r w:rsidRPr="006B0A24">
        <w:rPr>
          <w:rFonts w:eastAsia="Calibri"/>
          <w:color w:val="000000"/>
          <w:spacing w:val="-4"/>
          <w:sz w:val="22"/>
          <w:szCs w:val="22"/>
          <w:shd w:val="clear" w:color="auto" w:fill="auto"/>
          <w:lang w:eastAsia="zh-CN"/>
        </w:rPr>
        <w:tab/>
        <w:t> </w:t>
      </w:r>
      <w:r>
        <w:rPr>
          <w:rFonts w:eastAsia="Calibri"/>
          <w:color w:val="000000"/>
          <w:spacing w:val="-4"/>
          <w:sz w:val="22"/>
          <w:szCs w:val="22"/>
          <w:shd w:val="clear" w:color="auto" w:fill="auto"/>
          <w:lang w:eastAsia="zh-CN"/>
        </w:rPr>
        <w:tab/>
      </w:r>
      <w:r>
        <w:rPr>
          <w:rFonts w:eastAsia="Calibri"/>
          <w:color w:val="000000"/>
          <w:spacing w:val="-4"/>
          <w:sz w:val="22"/>
          <w:szCs w:val="22"/>
          <w:shd w:val="clear" w:color="auto" w:fill="auto"/>
          <w:lang w:eastAsia="zh-CN"/>
        </w:rPr>
        <w:tab/>
      </w:r>
      <w:r w:rsidRPr="006B0A24">
        <w:rPr>
          <w:rFonts w:eastAsia="Calibri"/>
          <w:color w:val="000000"/>
          <w:sz w:val="22"/>
          <w:szCs w:val="22"/>
          <w:shd w:val="clear" w:color="auto" w:fill="auto"/>
          <w:lang w:eastAsia="zh-CN"/>
        </w:rPr>
        <w:t>«____»</w:t>
      </w:r>
      <w:r w:rsidRPr="006B0A24">
        <w:rPr>
          <w:rFonts w:eastAsia="Calibri"/>
          <w:color w:val="000000"/>
          <w:spacing w:val="-1"/>
          <w:sz w:val="22"/>
          <w:szCs w:val="22"/>
          <w:shd w:val="clear" w:color="auto" w:fill="auto"/>
          <w:lang w:eastAsia="zh-CN"/>
        </w:rPr>
        <w:t xml:space="preserve"> _________ 2024 г.</w:t>
      </w:r>
    </w:p>
    <w:p w14:paraId="325AB924" w14:textId="77777777" w:rsidR="006B0A24" w:rsidRPr="006B0A24" w:rsidRDefault="006B0A24" w:rsidP="006B0A24">
      <w:pPr>
        <w:keepNext/>
        <w:keepLines/>
        <w:suppressAutoHyphens/>
        <w:ind w:firstLine="709"/>
        <w:rPr>
          <w:rFonts w:eastAsia="Calibri"/>
          <w:color w:val="000000"/>
          <w:sz w:val="22"/>
          <w:szCs w:val="22"/>
          <w:shd w:val="clear" w:color="auto" w:fill="auto"/>
          <w:lang w:eastAsia="zh-CN"/>
        </w:rPr>
      </w:pPr>
    </w:p>
    <w:p w14:paraId="5D7D787C" w14:textId="77777777" w:rsidR="006B0A24" w:rsidRPr="006B0A24" w:rsidRDefault="006B0A24" w:rsidP="006B0A24">
      <w:pPr>
        <w:keepNext/>
        <w:keepLines/>
        <w:suppressAutoHyphens/>
        <w:ind w:firstLine="709"/>
        <w:rPr>
          <w:rFonts w:eastAsia="Calibri"/>
          <w:bCs/>
          <w:color w:val="000000"/>
          <w:sz w:val="22"/>
          <w:szCs w:val="22"/>
          <w:shd w:val="clear" w:color="auto" w:fill="auto"/>
          <w:lang w:eastAsia="zh-CN"/>
        </w:rPr>
      </w:pPr>
      <w:r w:rsidRPr="006B0A24">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31842828" w14:textId="77777777" w:rsidR="006B0A24" w:rsidRPr="006B0A24" w:rsidRDefault="006B0A24" w:rsidP="006B0A24">
      <w:pPr>
        <w:keepNext/>
        <w:keepLines/>
        <w:suppressAutoHyphens/>
        <w:ind w:firstLine="709"/>
        <w:rPr>
          <w:rFonts w:eastAsia="Calibri"/>
          <w:b/>
          <w:bCs/>
          <w:color w:val="000000"/>
          <w:sz w:val="22"/>
          <w:szCs w:val="22"/>
          <w:shd w:val="clear" w:color="auto" w:fill="auto"/>
          <w:lang w:eastAsia="zh-CN"/>
        </w:rPr>
      </w:pPr>
    </w:p>
    <w:p w14:paraId="36054AB8" w14:textId="77777777" w:rsidR="006B0A24" w:rsidRPr="006B0A24" w:rsidRDefault="006B0A24" w:rsidP="006B0A24">
      <w:pPr>
        <w:keepNext/>
        <w:keepLines/>
        <w:shd w:val="clear" w:color="auto" w:fill="FFFFFF"/>
        <w:suppressAutoHyphens/>
        <w:ind w:firstLine="709"/>
        <w:jc w:val="center"/>
        <w:rPr>
          <w:rFonts w:eastAsia="Calibri"/>
          <w:color w:val="auto"/>
          <w:sz w:val="22"/>
          <w:szCs w:val="22"/>
          <w:shd w:val="clear" w:color="auto" w:fill="auto"/>
          <w:lang w:eastAsia="zh-CN"/>
        </w:rPr>
      </w:pPr>
      <w:r w:rsidRPr="006B0A24">
        <w:rPr>
          <w:rFonts w:eastAsia="Calibri"/>
          <w:b/>
          <w:bCs/>
          <w:color w:val="000000"/>
          <w:sz w:val="22"/>
          <w:szCs w:val="22"/>
          <w:shd w:val="clear" w:color="auto" w:fill="auto"/>
          <w:lang w:eastAsia="zh-CN"/>
        </w:rPr>
        <w:t>1. ПРЕДМЕТ ДОГОВОРА</w:t>
      </w:r>
    </w:p>
    <w:p w14:paraId="04103390" w14:textId="77777777" w:rsidR="006B0A24" w:rsidRPr="006B0A24" w:rsidRDefault="006B0A24" w:rsidP="006B0A24">
      <w:pPr>
        <w:suppressAutoHyphens/>
        <w:ind w:firstLine="709"/>
        <w:rPr>
          <w:rFonts w:eastAsia="Calibri"/>
          <w:color w:val="auto"/>
          <w:sz w:val="22"/>
          <w:szCs w:val="22"/>
          <w:shd w:val="clear" w:color="auto" w:fill="auto"/>
          <w:lang w:eastAsia="zh-CN"/>
        </w:rPr>
      </w:pPr>
      <w:r w:rsidRPr="006B0A24">
        <w:rPr>
          <w:rFonts w:eastAsia="Calibri"/>
          <w:color w:val="auto"/>
          <w:sz w:val="22"/>
          <w:szCs w:val="22"/>
          <w:shd w:val="clear" w:color="auto" w:fill="auto"/>
          <w:lang w:eastAsia="zh-CN"/>
        </w:rPr>
        <w:t>1.1. Поставщик обязуется осуществить поставку спектрофотометра (далее по тексту - Товар) в соответствии со Спецификацией (Приложение № 1 к Договору), а Заказчик обязуется принять Товар и оплатить его на условиях, предусмотренных настоящим Договором.</w:t>
      </w:r>
    </w:p>
    <w:p w14:paraId="7C96D00F" w14:textId="77777777" w:rsidR="006B0A24" w:rsidRPr="006B0A24" w:rsidRDefault="006B0A24" w:rsidP="006B0A24">
      <w:pPr>
        <w:suppressAutoHyphens/>
        <w:ind w:firstLine="709"/>
        <w:rPr>
          <w:rFonts w:eastAsia="Calibri"/>
          <w:color w:val="auto"/>
          <w:sz w:val="22"/>
          <w:szCs w:val="22"/>
          <w:shd w:val="clear" w:color="auto" w:fill="auto"/>
          <w:lang w:eastAsia="zh-CN"/>
        </w:rPr>
      </w:pPr>
      <w:r w:rsidRPr="006B0A24">
        <w:rPr>
          <w:rFonts w:eastAsia="Calibri"/>
          <w:color w:val="auto"/>
          <w:sz w:val="22"/>
          <w:szCs w:val="22"/>
          <w:shd w:val="clear" w:color="auto" w:fill="auto"/>
          <w:lang w:eastAsia="zh-CN"/>
        </w:rPr>
        <w:t>1.3. Поставляемый Товар должен быть новым (Товаром, не бывший в употреблении, ремонте, не восстановленным, у которого не была осуществлена замена составных частей, не были восстановлены потребительские свойства, не выставочным экземпляром</w:t>
      </w:r>
      <w:proofErr w:type="gramStart"/>
      <w:r w:rsidRPr="006B0A24">
        <w:rPr>
          <w:rFonts w:eastAsia="Calibri"/>
          <w:color w:val="auto"/>
          <w:sz w:val="22"/>
          <w:szCs w:val="22"/>
          <w:shd w:val="clear" w:color="auto" w:fill="auto"/>
          <w:lang w:eastAsia="zh-CN"/>
        </w:rPr>
        <w:t>),изготовленным</w:t>
      </w:r>
      <w:proofErr w:type="gramEnd"/>
      <w:r w:rsidRPr="006B0A24">
        <w:rPr>
          <w:rFonts w:eastAsia="Calibri"/>
          <w:color w:val="auto"/>
          <w:sz w:val="22"/>
          <w:szCs w:val="22"/>
          <w:shd w:val="clear" w:color="auto" w:fill="auto"/>
          <w:lang w:eastAsia="zh-CN"/>
        </w:rPr>
        <w:t xml:space="preserve"> не ранее 2024 года, соответствовать действующим стандартам, техническим регламентам, техническим условиям, также в соответствии со Спецификацией (Приложение №1).</w:t>
      </w:r>
    </w:p>
    <w:p w14:paraId="40B8CADB" w14:textId="77777777" w:rsidR="006B0A24" w:rsidRPr="006B0A24" w:rsidRDefault="006B0A24" w:rsidP="006B0A24">
      <w:pPr>
        <w:suppressAutoHyphens/>
        <w:ind w:firstLine="709"/>
        <w:rPr>
          <w:rFonts w:eastAsia="Calibri"/>
          <w:color w:val="auto"/>
          <w:sz w:val="22"/>
          <w:szCs w:val="22"/>
          <w:shd w:val="clear" w:color="auto" w:fill="auto"/>
          <w:lang w:eastAsia="zh-CN"/>
        </w:rPr>
      </w:pPr>
      <w:r w:rsidRPr="006B0A24">
        <w:rPr>
          <w:rFonts w:eastAsia="Calibri"/>
          <w:color w:val="auto"/>
          <w:sz w:val="22"/>
          <w:szCs w:val="22"/>
          <w:shd w:val="clear" w:color="auto" w:fill="auto"/>
          <w:lang w:eastAsia="zh-CN"/>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0C4B13B2" w14:textId="77777777" w:rsidR="006B0A24" w:rsidRPr="006B0A24" w:rsidRDefault="006B0A24" w:rsidP="006B0A24">
      <w:pPr>
        <w:suppressAutoHyphens/>
        <w:ind w:firstLine="709"/>
        <w:rPr>
          <w:rFonts w:eastAsia="Calibri"/>
          <w:color w:val="auto"/>
          <w:sz w:val="22"/>
          <w:szCs w:val="22"/>
          <w:shd w:val="clear" w:color="auto" w:fill="auto"/>
          <w:lang w:eastAsia="zh-CN"/>
        </w:rPr>
      </w:pPr>
      <w:r w:rsidRPr="006B0A24">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(паспорт и/или руководство по эксплуатации, методикой поверки,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14:paraId="373F48DD" w14:textId="77777777" w:rsidR="006B0A24" w:rsidRPr="006B0A24" w:rsidRDefault="006B0A24" w:rsidP="006B0A24">
      <w:pPr>
        <w:suppressAutoHyphens/>
        <w:ind w:firstLine="709"/>
        <w:rPr>
          <w:rFonts w:eastAsia="Calibri"/>
          <w:color w:val="auto"/>
          <w:sz w:val="22"/>
          <w:szCs w:val="22"/>
          <w:shd w:val="clear" w:color="auto" w:fill="auto"/>
          <w:lang w:eastAsia="zh-CN"/>
        </w:rPr>
      </w:pPr>
    </w:p>
    <w:p w14:paraId="11DB1EC7" w14:textId="77777777" w:rsidR="006B0A24" w:rsidRPr="006B0A24" w:rsidRDefault="006B0A24" w:rsidP="006B0A24">
      <w:pPr>
        <w:suppressAutoHyphens/>
        <w:ind w:firstLine="709"/>
        <w:jc w:val="center"/>
        <w:rPr>
          <w:rFonts w:eastAsia="Times New Roman"/>
          <w:b/>
          <w:color w:val="auto"/>
          <w:sz w:val="22"/>
          <w:szCs w:val="22"/>
          <w:shd w:val="clear" w:color="auto" w:fill="auto"/>
          <w:lang w:eastAsia="zh-CN"/>
        </w:rPr>
      </w:pPr>
      <w:r w:rsidRPr="006B0A24">
        <w:rPr>
          <w:rFonts w:eastAsia="Times New Roman"/>
          <w:b/>
          <w:color w:val="auto"/>
          <w:sz w:val="22"/>
          <w:szCs w:val="22"/>
          <w:shd w:val="clear" w:color="auto" w:fill="auto"/>
          <w:lang w:eastAsia="zh-CN"/>
        </w:rPr>
        <w:t>2. ЦЕНА ДОГОВОРА</w:t>
      </w:r>
    </w:p>
    <w:p w14:paraId="1E387FA1" w14:textId="77777777" w:rsidR="006B0A24" w:rsidRPr="006B0A24" w:rsidRDefault="006B0A24" w:rsidP="006B0A24">
      <w:pPr>
        <w:tabs>
          <w:tab w:val="left" w:pos="709"/>
        </w:tabs>
        <w:ind w:firstLine="709"/>
        <w:rPr>
          <w:rFonts w:eastAsia="Times New Roman"/>
          <w:i/>
          <w:iCs/>
          <w:color w:val="000000"/>
          <w:sz w:val="22"/>
          <w:szCs w:val="22"/>
          <w:shd w:val="clear" w:color="auto" w:fill="auto"/>
        </w:rPr>
      </w:pPr>
      <w:r w:rsidRPr="006B0A24">
        <w:rPr>
          <w:rFonts w:eastAsia="Times New Roman"/>
          <w:color w:val="auto"/>
          <w:sz w:val="22"/>
          <w:szCs w:val="22"/>
          <w:shd w:val="clear" w:color="auto" w:fill="auto"/>
        </w:rPr>
        <w:t xml:space="preserve">2.1. </w:t>
      </w:r>
      <w:r w:rsidRPr="006B0A24">
        <w:rPr>
          <w:rFonts w:eastAsia="Times New Roman"/>
          <w:color w:val="auto"/>
          <w:sz w:val="22"/>
          <w:szCs w:val="22"/>
          <w:shd w:val="clear" w:color="auto" w:fill="auto"/>
          <w:lang w:eastAsia="en-US" w:bidi="en-US"/>
        </w:rPr>
        <w:t>Цена Договора, составляет ________ руб.,</w:t>
      </w:r>
      <w:r w:rsidRPr="006B0A24">
        <w:rPr>
          <w:rFonts w:eastAsia="Times New Roman"/>
          <w:color w:val="000000"/>
          <w:sz w:val="22"/>
          <w:szCs w:val="22"/>
          <w:shd w:val="clear" w:color="auto" w:fill="auto"/>
        </w:rPr>
        <w:t xml:space="preserve"> в том числе НДС 20 % __________ (_________) рублей _________копеек </w:t>
      </w:r>
      <w:r w:rsidRPr="006B0A24">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7884F3F7" w14:textId="77777777" w:rsidR="006B0A24" w:rsidRPr="006B0A24" w:rsidRDefault="006B0A24" w:rsidP="006B0A24">
      <w:pPr>
        <w:widowControl w:val="0"/>
        <w:tabs>
          <w:tab w:val="left" w:pos="709"/>
        </w:tabs>
        <w:ind w:firstLine="709"/>
        <w:rPr>
          <w:rFonts w:eastAsia="Times New Roman"/>
          <w:snapToGrid w:val="0"/>
          <w:color w:val="auto"/>
          <w:sz w:val="22"/>
          <w:szCs w:val="22"/>
          <w:shd w:val="clear" w:color="auto" w:fill="auto"/>
        </w:rPr>
      </w:pPr>
      <w:r w:rsidRPr="006B0A24">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1F903894" w14:textId="77777777" w:rsidR="006B0A24" w:rsidRPr="006B0A24" w:rsidRDefault="006B0A24" w:rsidP="006B0A24">
      <w:pPr>
        <w:ind w:firstLine="709"/>
        <w:rPr>
          <w:rFonts w:eastAsia="Times New Roman"/>
          <w:color w:val="auto"/>
          <w:sz w:val="22"/>
          <w:szCs w:val="22"/>
          <w:shd w:val="clear" w:color="auto" w:fill="auto"/>
        </w:rPr>
      </w:pPr>
      <w:r w:rsidRPr="006B0A24">
        <w:rPr>
          <w:rFonts w:eastAsia="Times New Roman"/>
          <w:color w:val="auto"/>
          <w:sz w:val="22"/>
          <w:szCs w:val="22"/>
          <w:shd w:val="clear" w:color="auto" w:fill="auto"/>
        </w:rPr>
        <w:t>2.3. Источник финансирования Договора – собственные средства МУП «Водоканал».</w:t>
      </w:r>
    </w:p>
    <w:p w14:paraId="7AD74454" w14:textId="77777777" w:rsidR="006B0A24" w:rsidRPr="006B0A24" w:rsidRDefault="006B0A24" w:rsidP="006B0A24">
      <w:pPr>
        <w:tabs>
          <w:tab w:val="left" w:pos="720"/>
        </w:tabs>
        <w:ind w:firstLine="709"/>
        <w:rPr>
          <w:rFonts w:eastAsia="Times New Roman"/>
          <w:color w:val="auto"/>
          <w:sz w:val="22"/>
          <w:szCs w:val="22"/>
          <w:shd w:val="clear" w:color="auto" w:fill="auto"/>
        </w:rPr>
      </w:pPr>
      <w:r w:rsidRPr="006B0A24">
        <w:rPr>
          <w:rFonts w:eastAsia="Times New Roman"/>
          <w:color w:val="auto"/>
          <w:sz w:val="22"/>
          <w:szCs w:val="22"/>
          <w:shd w:val="clear" w:color="auto" w:fill="auto"/>
        </w:rPr>
        <w:t xml:space="preserve">2.4. </w:t>
      </w:r>
      <w:r w:rsidRPr="006B0A24">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6B0A24">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2F653E0E" w14:textId="77777777" w:rsidR="006B0A24" w:rsidRPr="006B0A24" w:rsidRDefault="006B0A24" w:rsidP="006B0A24">
      <w:pPr>
        <w:ind w:firstLine="709"/>
        <w:rPr>
          <w:rFonts w:eastAsia="Times New Roman"/>
          <w:bCs/>
          <w:color w:val="auto"/>
          <w:sz w:val="22"/>
          <w:szCs w:val="22"/>
          <w:shd w:val="clear" w:color="auto" w:fill="auto"/>
        </w:rPr>
      </w:pPr>
      <w:r w:rsidRPr="006B0A24">
        <w:rPr>
          <w:rFonts w:eastAsia="Times New Roman"/>
          <w:color w:val="auto"/>
          <w:sz w:val="22"/>
          <w:szCs w:val="22"/>
          <w:shd w:val="clear" w:color="auto" w:fill="auto"/>
        </w:rPr>
        <w:t xml:space="preserve">2.5. </w:t>
      </w:r>
      <w:r w:rsidRPr="006B0A24">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5A0A7C85" w14:textId="77777777" w:rsidR="006B0A24" w:rsidRPr="006B0A24" w:rsidRDefault="006B0A24" w:rsidP="006B0A24">
      <w:pPr>
        <w:autoSpaceDE w:val="0"/>
        <w:autoSpaceDN w:val="0"/>
        <w:adjustRightInd w:val="0"/>
        <w:ind w:firstLine="709"/>
        <w:rPr>
          <w:rFonts w:eastAsia="Calibri"/>
          <w:color w:val="auto"/>
          <w:sz w:val="22"/>
          <w:szCs w:val="22"/>
          <w:shd w:val="clear" w:color="auto" w:fill="auto"/>
          <w:lang w:eastAsia="en-US"/>
        </w:rPr>
      </w:pPr>
      <w:r w:rsidRPr="006B0A24">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6B0A24">
        <w:rPr>
          <w:rFonts w:eastAsia="Times New Roman"/>
          <w:bCs/>
          <w:color w:val="auto"/>
          <w:sz w:val="22"/>
          <w:szCs w:val="22"/>
          <w:shd w:val="clear" w:color="auto" w:fill="auto"/>
        </w:rPr>
        <w:t>без изменения</w:t>
      </w:r>
      <w:proofErr w:type="gramEnd"/>
      <w:r w:rsidRPr="006B0A24">
        <w:rPr>
          <w:rFonts w:eastAsia="Times New Roman"/>
          <w:bCs/>
          <w:color w:val="auto"/>
          <w:sz w:val="22"/>
          <w:szCs w:val="22"/>
          <w:shd w:val="clear" w:color="auto" w:fill="auto"/>
        </w:rPr>
        <w:t xml:space="preserve"> предусмотренных Договором количества Товара</w:t>
      </w:r>
      <w:r w:rsidRPr="006B0A24">
        <w:rPr>
          <w:rFonts w:eastAsia="Calibri"/>
          <w:color w:val="auto"/>
          <w:sz w:val="22"/>
          <w:szCs w:val="22"/>
          <w:shd w:val="clear" w:color="auto" w:fill="auto"/>
          <w:lang w:eastAsia="en-US"/>
        </w:rPr>
        <w:t>, качества поставляемого Товара и иных условий Договора.</w:t>
      </w:r>
    </w:p>
    <w:p w14:paraId="5F57E78F" w14:textId="77777777" w:rsidR="006B0A24" w:rsidRPr="006B0A24" w:rsidRDefault="006B0A24" w:rsidP="006B0A24">
      <w:pPr>
        <w:tabs>
          <w:tab w:val="left" w:pos="709"/>
        </w:tabs>
        <w:autoSpaceDE w:val="0"/>
        <w:autoSpaceDN w:val="0"/>
        <w:adjustRightInd w:val="0"/>
        <w:ind w:firstLine="709"/>
        <w:rPr>
          <w:rFonts w:eastAsia="Times New Roman"/>
          <w:color w:val="auto"/>
          <w:sz w:val="22"/>
          <w:szCs w:val="22"/>
          <w:shd w:val="clear" w:color="auto" w:fill="auto"/>
        </w:rPr>
      </w:pPr>
      <w:r w:rsidRPr="006B0A24">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4A5B52B5" w14:textId="77777777" w:rsidR="006B0A24" w:rsidRPr="006B0A24" w:rsidRDefault="006B0A24" w:rsidP="006B0A24">
      <w:pPr>
        <w:autoSpaceDE w:val="0"/>
        <w:autoSpaceDN w:val="0"/>
        <w:adjustRightInd w:val="0"/>
        <w:ind w:firstLine="709"/>
        <w:rPr>
          <w:rFonts w:eastAsia="Calibri"/>
          <w:color w:val="auto"/>
          <w:sz w:val="22"/>
          <w:szCs w:val="22"/>
          <w:shd w:val="clear" w:color="auto" w:fill="auto"/>
          <w:lang w:eastAsia="en-US"/>
        </w:rPr>
      </w:pPr>
      <w:r w:rsidRPr="006B0A24">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6B0A24">
        <w:rPr>
          <w:rFonts w:eastAsia="Calibri"/>
          <w:color w:val="auto"/>
          <w:sz w:val="22"/>
          <w:szCs w:val="22"/>
          <w:shd w:val="clear" w:color="auto" w:fill="auto"/>
          <w:lang w:eastAsia="en-US"/>
        </w:rPr>
        <w:t xml:space="preserve">из установленной в Договоре цены единицы Товара, </w:t>
      </w:r>
      <w:r w:rsidRPr="006B0A24">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2C80C9F7" w14:textId="77777777" w:rsidR="006B0A24" w:rsidRPr="006B0A24" w:rsidRDefault="006B0A24" w:rsidP="006B0A24">
      <w:pPr>
        <w:suppressAutoHyphens/>
        <w:ind w:firstLine="709"/>
        <w:rPr>
          <w:rFonts w:eastAsia="Times New Roman"/>
          <w:color w:val="auto"/>
          <w:sz w:val="22"/>
          <w:szCs w:val="22"/>
          <w:shd w:val="clear" w:color="auto" w:fill="auto"/>
        </w:rPr>
      </w:pPr>
      <w:r w:rsidRPr="006B0A24">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5B1E7FEC" w14:textId="77777777" w:rsidR="006B0A24" w:rsidRPr="006B0A24" w:rsidRDefault="006B0A24" w:rsidP="006B0A24">
      <w:pPr>
        <w:suppressAutoHyphens/>
        <w:ind w:firstLine="709"/>
        <w:jc w:val="center"/>
        <w:rPr>
          <w:rFonts w:eastAsia="Times New Roman"/>
          <w:b/>
          <w:color w:val="auto"/>
          <w:sz w:val="22"/>
          <w:szCs w:val="22"/>
          <w:shd w:val="clear" w:color="auto" w:fill="auto"/>
          <w:lang w:eastAsia="zh-CN"/>
        </w:rPr>
      </w:pPr>
      <w:r w:rsidRPr="006B0A24">
        <w:rPr>
          <w:rFonts w:eastAsia="Times New Roman"/>
          <w:b/>
          <w:color w:val="auto"/>
          <w:sz w:val="22"/>
          <w:szCs w:val="22"/>
          <w:shd w:val="clear" w:color="auto" w:fill="auto"/>
          <w:lang w:eastAsia="zh-CN"/>
        </w:rPr>
        <w:t>3. ПОРЯДОК РАСЧЕТОВ</w:t>
      </w:r>
    </w:p>
    <w:p w14:paraId="3C1E6ECE" w14:textId="77777777" w:rsidR="006B0A24" w:rsidRPr="006B0A24" w:rsidRDefault="006B0A24" w:rsidP="006B0A24">
      <w:pPr>
        <w:suppressAutoHyphens/>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 xml:space="preserve">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6B0A24">
        <w:rPr>
          <w:rFonts w:eastAsia="Calibri"/>
          <w:color w:val="auto"/>
          <w:sz w:val="22"/>
          <w:szCs w:val="22"/>
          <w:shd w:val="clear" w:color="auto" w:fill="auto"/>
          <w:lang w:eastAsia="zh-CN"/>
        </w:rPr>
        <w:t>либо универсальный передаточный документ, счет</w:t>
      </w:r>
      <w:r w:rsidRPr="006B0A24">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14:paraId="768DA827" w14:textId="77777777" w:rsidR="006B0A24" w:rsidRPr="006B0A24" w:rsidRDefault="006B0A24" w:rsidP="006B0A24">
      <w:pPr>
        <w:suppressAutoHyphens/>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3378DFC6" w14:textId="77777777" w:rsidR="006B0A24" w:rsidRPr="006B0A24" w:rsidRDefault="006B0A24" w:rsidP="006B0A24">
      <w:pPr>
        <w:suppressAutoHyphens/>
        <w:ind w:firstLine="709"/>
        <w:rPr>
          <w:rFonts w:eastAsia="Times New Roman"/>
          <w:color w:val="auto"/>
          <w:sz w:val="22"/>
          <w:szCs w:val="22"/>
          <w:shd w:val="clear" w:color="auto" w:fill="auto"/>
          <w:lang w:eastAsia="zh-CN"/>
        </w:rPr>
      </w:pPr>
    </w:p>
    <w:p w14:paraId="3F2D6F4B" w14:textId="77777777" w:rsidR="006B0A24" w:rsidRPr="006B0A24" w:rsidRDefault="006B0A24" w:rsidP="006B0A24">
      <w:pPr>
        <w:tabs>
          <w:tab w:val="left" w:pos="0"/>
        </w:tabs>
        <w:suppressAutoHyphens/>
        <w:autoSpaceDE w:val="0"/>
        <w:ind w:firstLine="709"/>
        <w:jc w:val="center"/>
        <w:rPr>
          <w:rFonts w:eastAsia="Times New Roman"/>
          <w:b/>
          <w:color w:val="auto"/>
          <w:sz w:val="22"/>
          <w:szCs w:val="22"/>
          <w:shd w:val="clear" w:color="auto" w:fill="auto"/>
          <w:lang w:eastAsia="zh-CN"/>
        </w:rPr>
      </w:pPr>
      <w:r w:rsidRPr="006B0A24">
        <w:rPr>
          <w:rFonts w:eastAsia="Times New Roman"/>
          <w:b/>
          <w:color w:val="auto"/>
          <w:sz w:val="22"/>
          <w:szCs w:val="22"/>
          <w:shd w:val="clear" w:color="auto" w:fill="auto"/>
          <w:lang w:eastAsia="zh-CN"/>
        </w:rPr>
        <w:t>4. ПРАВА И ОБЯЗАННОСТИ СТОРОН</w:t>
      </w:r>
    </w:p>
    <w:p w14:paraId="4D136B35" w14:textId="77777777" w:rsidR="006B0A24" w:rsidRPr="006B0A24" w:rsidRDefault="006B0A24" w:rsidP="006B0A24">
      <w:pPr>
        <w:tabs>
          <w:tab w:val="left" w:pos="0"/>
        </w:tabs>
        <w:suppressAutoHyphens/>
        <w:autoSpaceDE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4.1. Заказчик вправе:</w:t>
      </w:r>
    </w:p>
    <w:p w14:paraId="7D04BDB9" w14:textId="77777777" w:rsidR="006B0A24" w:rsidRPr="006B0A24" w:rsidRDefault="006B0A24" w:rsidP="006B0A24">
      <w:pPr>
        <w:tabs>
          <w:tab w:val="left" w:pos="0"/>
        </w:tabs>
        <w:suppressAutoHyphens/>
        <w:autoSpaceDE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14:paraId="39EF4A82" w14:textId="77777777" w:rsidR="006B0A24" w:rsidRPr="006B0A24" w:rsidRDefault="006B0A24" w:rsidP="006B0A24">
      <w:pPr>
        <w:tabs>
          <w:tab w:val="left" w:pos="0"/>
        </w:tabs>
        <w:suppressAutoHyphens/>
        <w:autoSpaceDE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2C0A3113" w14:textId="77777777" w:rsidR="006B0A24" w:rsidRPr="006B0A24" w:rsidRDefault="006B0A24" w:rsidP="006B0A24">
      <w:pPr>
        <w:tabs>
          <w:tab w:val="left" w:pos="0"/>
        </w:tabs>
        <w:suppressAutoHyphens/>
        <w:autoSpaceDE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14:paraId="1E096332" w14:textId="77777777" w:rsidR="006B0A24" w:rsidRPr="006B0A24" w:rsidRDefault="006B0A24" w:rsidP="006B0A24">
      <w:pPr>
        <w:tabs>
          <w:tab w:val="left" w:pos="0"/>
        </w:tabs>
        <w:suppressAutoHyphens/>
        <w:autoSpaceDE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692F3EF7" w14:textId="77777777" w:rsidR="006B0A24" w:rsidRPr="006B0A24" w:rsidRDefault="006B0A24" w:rsidP="006B0A24">
      <w:pPr>
        <w:tabs>
          <w:tab w:val="left" w:pos="0"/>
        </w:tabs>
        <w:suppressAutoHyphens/>
        <w:autoSpaceDE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4.2. Заказчик обязан:</w:t>
      </w:r>
    </w:p>
    <w:p w14:paraId="548F86B6" w14:textId="77777777" w:rsidR="006B0A24" w:rsidRPr="006B0A24" w:rsidRDefault="006B0A24" w:rsidP="006B0A24">
      <w:pPr>
        <w:tabs>
          <w:tab w:val="left" w:pos="0"/>
        </w:tabs>
        <w:suppressAutoHyphens/>
        <w:autoSpaceDE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212FCD0F" w14:textId="77777777" w:rsidR="006B0A24" w:rsidRPr="006B0A24" w:rsidRDefault="006B0A24" w:rsidP="006B0A24">
      <w:pPr>
        <w:tabs>
          <w:tab w:val="left" w:pos="0"/>
        </w:tabs>
        <w:suppressAutoHyphens/>
        <w:autoSpaceDE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41DA833A" w14:textId="77777777" w:rsidR="006B0A24" w:rsidRPr="006B0A24" w:rsidRDefault="006B0A24" w:rsidP="006B0A24">
      <w:pPr>
        <w:tabs>
          <w:tab w:val="left" w:pos="0"/>
        </w:tabs>
        <w:suppressAutoHyphens/>
        <w:autoSpaceDE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14:paraId="76E92C8C" w14:textId="77777777" w:rsidR="006B0A24" w:rsidRPr="006B0A24" w:rsidRDefault="006B0A24" w:rsidP="006B0A24">
      <w:pPr>
        <w:tabs>
          <w:tab w:val="left" w:pos="0"/>
        </w:tabs>
        <w:suppressAutoHyphens/>
        <w:autoSpaceDE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4.3. Поставщик вправе:</w:t>
      </w:r>
    </w:p>
    <w:p w14:paraId="6A5EE6F3" w14:textId="77777777" w:rsidR="006B0A24" w:rsidRPr="006B0A24" w:rsidRDefault="006B0A24" w:rsidP="006B0A24">
      <w:pPr>
        <w:tabs>
          <w:tab w:val="left" w:pos="0"/>
        </w:tabs>
        <w:suppressAutoHyphens/>
        <w:autoSpaceDE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55CEEE4A" w14:textId="77777777" w:rsidR="006B0A24" w:rsidRPr="006B0A24" w:rsidRDefault="006B0A24" w:rsidP="006B0A24">
      <w:pPr>
        <w:tabs>
          <w:tab w:val="left" w:pos="0"/>
        </w:tabs>
        <w:suppressAutoHyphens/>
        <w:autoSpaceDE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4.4. Поставщик обязан:</w:t>
      </w:r>
    </w:p>
    <w:p w14:paraId="7E9869F1" w14:textId="77777777" w:rsidR="006B0A24" w:rsidRPr="006B0A24" w:rsidRDefault="006B0A24" w:rsidP="006B0A24">
      <w:pPr>
        <w:tabs>
          <w:tab w:val="left" w:pos="0"/>
        </w:tabs>
        <w:suppressAutoHyphens/>
        <w:autoSpaceDE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14:paraId="38253352" w14:textId="77777777" w:rsidR="006B0A24" w:rsidRPr="006B0A24" w:rsidRDefault="006B0A24" w:rsidP="006B0A24">
      <w:pPr>
        <w:tabs>
          <w:tab w:val="left" w:pos="0"/>
        </w:tabs>
        <w:suppressAutoHyphens/>
        <w:autoSpaceDE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062E9281" w14:textId="77777777" w:rsidR="006B0A24" w:rsidRPr="006B0A24" w:rsidRDefault="006B0A24" w:rsidP="006B0A24">
      <w:pPr>
        <w:tabs>
          <w:tab w:val="left" w:pos="0"/>
        </w:tabs>
        <w:suppressAutoHyphens/>
        <w:autoSpaceDE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43B71DCE" w14:textId="77777777" w:rsidR="006B0A24" w:rsidRPr="006B0A24" w:rsidRDefault="006B0A24" w:rsidP="006B0A24">
      <w:pPr>
        <w:tabs>
          <w:tab w:val="left" w:pos="0"/>
        </w:tabs>
        <w:suppressAutoHyphens/>
        <w:autoSpaceDE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4.4.4. Гарантировать качество Товара.</w:t>
      </w:r>
    </w:p>
    <w:p w14:paraId="50731B12" w14:textId="77777777" w:rsidR="006B0A24" w:rsidRDefault="006B0A24" w:rsidP="006B0A24">
      <w:pPr>
        <w:shd w:val="clear" w:color="auto" w:fill="FFFFFF"/>
        <w:tabs>
          <w:tab w:val="left" w:pos="709"/>
        </w:tabs>
        <w:ind w:firstLine="709"/>
        <w:jc w:val="center"/>
        <w:rPr>
          <w:rFonts w:eastAsia="Times New Roman"/>
          <w:b/>
          <w:color w:val="auto"/>
          <w:position w:val="-1"/>
          <w:sz w:val="22"/>
          <w:szCs w:val="22"/>
          <w:shd w:val="clear" w:color="auto" w:fill="auto"/>
        </w:rPr>
      </w:pPr>
    </w:p>
    <w:p w14:paraId="62FF317D" w14:textId="320DA4AC" w:rsidR="006B0A24" w:rsidRPr="006B0A24" w:rsidRDefault="006B0A24" w:rsidP="006B0A24">
      <w:pPr>
        <w:shd w:val="clear" w:color="auto" w:fill="FFFFFF"/>
        <w:tabs>
          <w:tab w:val="left" w:pos="709"/>
        </w:tabs>
        <w:ind w:firstLine="709"/>
        <w:jc w:val="center"/>
        <w:rPr>
          <w:rFonts w:eastAsia="Times New Roman"/>
          <w:b/>
          <w:color w:val="auto"/>
          <w:position w:val="-1"/>
          <w:sz w:val="22"/>
          <w:szCs w:val="22"/>
          <w:shd w:val="clear" w:color="auto" w:fill="auto"/>
        </w:rPr>
      </w:pPr>
      <w:r w:rsidRPr="006B0A24">
        <w:rPr>
          <w:rFonts w:eastAsia="Times New Roman"/>
          <w:b/>
          <w:color w:val="auto"/>
          <w:position w:val="-1"/>
          <w:sz w:val="22"/>
          <w:szCs w:val="22"/>
          <w:shd w:val="clear" w:color="auto" w:fill="auto"/>
        </w:rPr>
        <w:t>5. СРОК, МЕСТО И УСЛОВИЯ ПОСТАВКИ</w:t>
      </w:r>
    </w:p>
    <w:p w14:paraId="731A7773"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 xml:space="preserve">5.1. Срок поставки Товара: Поставка Товара осуществляется в течение 120-ти календарных дней с момента заключения Договора.  </w:t>
      </w:r>
    </w:p>
    <w:p w14:paraId="59657E52"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lastRenderedPageBreak/>
        <w:t>5.2. Поставка Товара осуществляется силами и за счет Поставщика.</w:t>
      </w:r>
    </w:p>
    <w:p w14:paraId="25AC0042"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Адрес склада: РМЭ, г. Йошкар-Ола, ул. Дружбы, д. 2 (далее – место поставки).</w:t>
      </w:r>
    </w:p>
    <w:p w14:paraId="5292B01A" w14:textId="77777777" w:rsidR="006B0A24" w:rsidRPr="006B0A24" w:rsidRDefault="006B0A24" w:rsidP="006B0A24">
      <w:pPr>
        <w:suppressAutoHyphens/>
        <w:ind w:firstLine="709"/>
        <w:rPr>
          <w:rFonts w:eastAsia="Times New Roman"/>
          <w:color w:val="000000"/>
          <w:sz w:val="22"/>
          <w:szCs w:val="22"/>
          <w:shd w:val="clear" w:color="auto" w:fill="auto"/>
          <w:lang w:eastAsia="ar-SA"/>
        </w:rPr>
      </w:pPr>
      <w:r w:rsidRPr="006B0A24">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6B0A24">
        <w:rPr>
          <w:rFonts w:eastAsia="Times New Roman"/>
          <w:color w:val="auto"/>
          <w:sz w:val="22"/>
          <w:szCs w:val="22"/>
          <w:shd w:val="clear" w:color="auto" w:fill="auto"/>
          <w:lang w:eastAsia="zh-CN"/>
        </w:rPr>
        <w:t>Договор</w:t>
      </w:r>
      <w:r w:rsidRPr="006B0A24">
        <w:rPr>
          <w:rFonts w:eastAsia="Times New Roman"/>
          <w:color w:val="auto"/>
          <w:sz w:val="22"/>
          <w:szCs w:val="22"/>
          <w:shd w:val="clear" w:color="auto" w:fill="auto"/>
          <w:lang w:eastAsia="ar-SA"/>
        </w:rPr>
        <w:t xml:space="preserve">а </w:t>
      </w:r>
      <w:r w:rsidRPr="006B0A24">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14:paraId="607AC443" w14:textId="77777777" w:rsidR="006B0A24" w:rsidRPr="006B0A24" w:rsidRDefault="006B0A24" w:rsidP="006B0A24">
      <w:pPr>
        <w:suppressAutoHyphens/>
        <w:ind w:firstLine="709"/>
        <w:rPr>
          <w:rFonts w:eastAsia="Times New Roman"/>
          <w:color w:val="000000"/>
          <w:sz w:val="22"/>
          <w:szCs w:val="22"/>
          <w:shd w:val="clear" w:color="auto" w:fill="auto"/>
          <w:lang w:eastAsia="ar-SA"/>
        </w:rPr>
      </w:pPr>
    </w:p>
    <w:p w14:paraId="60C830FA" w14:textId="77777777" w:rsidR="006B0A24" w:rsidRPr="006B0A24" w:rsidRDefault="006B0A24" w:rsidP="006B0A24">
      <w:pPr>
        <w:tabs>
          <w:tab w:val="left" w:pos="709"/>
        </w:tabs>
        <w:ind w:firstLine="709"/>
        <w:jc w:val="center"/>
        <w:rPr>
          <w:rFonts w:eastAsia="Times New Roman"/>
          <w:color w:val="auto"/>
          <w:position w:val="-1"/>
          <w:sz w:val="22"/>
          <w:szCs w:val="22"/>
          <w:shd w:val="clear" w:color="auto" w:fill="auto"/>
        </w:rPr>
      </w:pPr>
      <w:r w:rsidRPr="006B0A24">
        <w:rPr>
          <w:rFonts w:eastAsia="Times New Roman"/>
          <w:b/>
          <w:color w:val="auto"/>
          <w:position w:val="-1"/>
          <w:sz w:val="22"/>
          <w:szCs w:val="22"/>
          <w:shd w:val="clear" w:color="auto" w:fill="auto"/>
        </w:rPr>
        <w:t xml:space="preserve">6. ПОРЯДОК СДАЧИ-ПРИЕМКИ ТОВАРА </w:t>
      </w:r>
      <w:r w:rsidRPr="006B0A24">
        <w:rPr>
          <w:rFonts w:eastAsia="Times New Roman"/>
          <w:b/>
          <w:color w:val="auto"/>
          <w:position w:val="-1"/>
          <w:sz w:val="22"/>
          <w:szCs w:val="22"/>
          <w:shd w:val="clear" w:color="auto" w:fill="auto"/>
        </w:rPr>
        <w:tab/>
      </w:r>
    </w:p>
    <w:p w14:paraId="7B0BE393"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6.1. П</w:t>
      </w:r>
      <w:r w:rsidRPr="006B0A24">
        <w:rPr>
          <w:rFonts w:eastAsia="Arial"/>
          <w:color w:val="auto"/>
          <w:position w:val="-1"/>
          <w:sz w:val="22"/>
          <w:szCs w:val="22"/>
          <w:shd w:val="clear" w:color="auto" w:fill="auto"/>
        </w:rPr>
        <w:t>риемка выполненных обязательств</w:t>
      </w:r>
      <w:r w:rsidRPr="006B0A24">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6B0A24">
        <w:rPr>
          <w:rFonts w:eastAsia="Times New Roman"/>
          <w:color w:val="auto"/>
          <w:sz w:val="22"/>
          <w:szCs w:val="22"/>
          <w:shd w:val="clear" w:color="auto" w:fill="auto"/>
          <w:lang w:eastAsia="zh-CN"/>
        </w:rPr>
        <w:t>Договора</w:t>
      </w:r>
      <w:r w:rsidRPr="006B0A24">
        <w:rPr>
          <w:rFonts w:eastAsia="Times New Roman"/>
          <w:color w:val="auto"/>
          <w:position w:val="-1"/>
          <w:sz w:val="22"/>
          <w:szCs w:val="22"/>
          <w:shd w:val="clear" w:color="auto" w:fill="auto"/>
        </w:rPr>
        <w:t xml:space="preserve">. </w:t>
      </w:r>
    </w:p>
    <w:p w14:paraId="122668CE" w14:textId="77777777" w:rsidR="006B0A24" w:rsidRPr="006B0A24" w:rsidRDefault="006B0A24" w:rsidP="006B0A24">
      <w:pPr>
        <w:tabs>
          <w:tab w:val="left" w:pos="630"/>
          <w:tab w:val="left" w:pos="709"/>
        </w:tabs>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1.5 настоящего </w:t>
      </w:r>
      <w:r w:rsidRPr="006B0A24">
        <w:rPr>
          <w:rFonts w:eastAsia="Times New Roman"/>
          <w:color w:val="auto"/>
          <w:sz w:val="22"/>
          <w:szCs w:val="22"/>
          <w:shd w:val="clear" w:color="auto" w:fill="auto"/>
          <w:lang w:eastAsia="zh-CN"/>
        </w:rPr>
        <w:t>Договора</w:t>
      </w:r>
      <w:r w:rsidRPr="006B0A24">
        <w:rPr>
          <w:rFonts w:eastAsia="Times New Roman"/>
          <w:color w:val="auto"/>
          <w:position w:val="-1"/>
          <w:sz w:val="22"/>
          <w:szCs w:val="22"/>
          <w:shd w:val="clear" w:color="auto" w:fill="auto"/>
        </w:rPr>
        <w:t>.</w:t>
      </w:r>
    </w:p>
    <w:p w14:paraId="668F579D" w14:textId="77777777" w:rsidR="006B0A24" w:rsidRPr="006B0A24" w:rsidRDefault="006B0A24" w:rsidP="006B0A24">
      <w:pPr>
        <w:autoSpaceDE w:val="0"/>
        <w:autoSpaceDN w:val="0"/>
        <w:adjustRightInd w:val="0"/>
        <w:ind w:firstLine="709"/>
        <w:rPr>
          <w:rFonts w:eastAsia="Calibri"/>
          <w:color w:val="auto"/>
          <w:position w:val="-1"/>
          <w:sz w:val="22"/>
          <w:szCs w:val="22"/>
          <w:shd w:val="clear" w:color="auto" w:fill="auto"/>
          <w:lang w:eastAsia="en-US"/>
        </w:rPr>
      </w:pPr>
      <w:r w:rsidRPr="006B0A24">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6B0A24">
        <w:rPr>
          <w:rFonts w:eastAsia="Times New Roman"/>
          <w:color w:val="auto"/>
          <w:sz w:val="22"/>
          <w:szCs w:val="22"/>
          <w:shd w:val="clear" w:color="auto" w:fill="auto"/>
          <w:lang w:eastAsia="zh-CN"/>
        </w:rPr>
        <w:t>Договора</w:t>
      </w:r>
      <w:r w:rsidRPr="006B0A24">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14:paraId="24210564" w14:textId="77777777" w:rsidR="006B0A24" w:rsidRPr="006B0A24" w:rsidRDefault="006B0A24" w:rsidP="006B0A24">
      <w:pPr>
        <w:autoSpaceDE w:val="0"/>
        <w:autoSpaceDN w:val="0"/>
        <w:adjustRightInd w:val="0"/>
        <w:ind w:firstLine="709"/>
        <w:rPr>
          <w:rFonts w:eastAsia="Calibri"/>
          <w:color w:val="auto"/>
          <w:position w:val="-1"/>
          <w:sz w:val="22"/>
          <w:szCs w:val="22"/>
          <w:shd w:val="clear" w:color="auto" w:fill="auto"/>
          <w:lang w:eastAsia="en-US"/>
        </w:rPr>
      </w:pPr>
      <w:r w:rsidRPr="006B0A24">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21D8A1A0" w14:textId="77777777" w:rsidR="006B0A24" w:rsidRPr="006B0A24" w:rsidRDefault="006B0A24" w:rsidP="006B0A24">
      <w:pPr>
        <w:autoSpaceDE w:val="0"/>
        <w:autoSpaceDN w:val="0"/>
        <w:adjustRightInd w:val="0"/>
        <w:ind w:firstLine="709"/>
        <w:rPr>
          <w:rFonts w:eastAsia="Calibri"/>
          <w:color w:val="auto"/>
          <w:position w:val="-1"/>
          <w:sz w:val="22"/>
          <w:szCs w:val="22"/>
          <w:shd w:val="clear" w:color="auto" w:fill="auto"/>
          <w:lang w:eastAsia="en-US"/>
        </w:rPr>
      </w:pPr>
      <w:r w:rsidRPr="006B0A24">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0EBD37DE" w14:textId="77777777" w:rsidR="006B0A24" w:rsidRPr="006B0A24" w:rsidRDefault="006B0A24" w:rsidP="006B0A24">
      <w:pPr>
        <w:tabs>
          <w:tab w:val="left" w:pos="630"/>
          <w:tab w:val="left" w:pos="709"/>
        </w:tabs>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0C14F0BB" w14:textId="77777777" w:rsidR="006B0A24" w:rsidRPr="006B0A24" w:rsidRDefault="006B0A24" w:rsidP="006B0A24">
      <w:pPr>
        <w:tabs>
          <w:tab w:val="left" w:pos="630"/>
          <w:tab w:val="left" w:pos="709"/>
        </w:tabs>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1A63E870"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 xml:space="preserve">6.5. Приемка Товара по количеству, ассортименту и качеству </w:t>
      </w:r>
      <w:r w:rsidRPr="006B0A24">
        <w:rPr>
          <w:rFonts w:eastAsia="Times New Roman"/>
          <w:color w:val="auto"/>
          <w:spacing w:val="-1"/>
          <w:position w:val="-1"/>
          <w:sz w:val="22"/>
          <w:szCs w:val="22"/>
          <w:shd w:val="clear" w:color="auto" w:fill="auto"/>
        </w:rPr>
        <w:t>производится Заказчиком</w:t>
      </w:r>
      <w:r w:rsidRPr="006B0A24">
        <w:rPr>
          <w:rFonts w:eastAsia="Times New Roman"/>
          <w:color w:val="auto"/>
          <w:position w:val="-1"/>
          <w:sz w:val="22"/>
          <w:szCs w:val="22"/>
          <w:shd w:val="clear" w:color="auto" w:fill="auto"/>
        </w:rPr>
        <w:t xml:space="preserve"> 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6B0A24">
        <w:rPr>
          <w:rFonts w:eastAsia="Arial"/>
          <w:color w:val="000000"/>
          <w:position w:val="-1"/>
          <w:sz w:val="22"/>
          <w:szCs w:val="22"/>
          <w:shd w:val="clear" w:color="auto" w:fill="auto"/>
        </w:rPr>
        <w:t>товарную накладную.</w:t>
      </w:r>
    </w:p>
    <w:p w14:paraId="05D8D480"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6B0A24">
        <w:rPr>
          <w:rFonts w:eastAsia="Times New Roman"/>
          <w:color w:val="auto"/>
          <w:position w:val="-1"/>
          <w:sz w:val="22"/>
          <w:szCs w:val="22"/>
          <w:shd w:val="clear" w:color="auto" w:fill="auto"/>
        </w:rPr>
        <w:t>двух стороннего</w:t>
      </w:r>
      <w:proofErr w:type="gramEnd"/>
      <w:r w:rsidRPr="006B0A24">
        <w:rPr>
          <w:rFonts w:eastAsia="Times New Roman"/>
          <w:color w:val="auto"/>
          <w:position w:val="-1"/>
          <w:sz w:val="22"/>
          <w:szCs w:val="22"/>
          <w:shd w:val="clear" w:color="auto" w:fill="auto"/>
        </w:rPr>
        <w:t xml:space="preserve"> акта. </w:t>
      </w:r>
    </w:p>
    <w:p w14:paraId="6A5CF4BC"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0B25C005"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42442CA0" w14:textId="77777777" w:rsidR="006B0A24" w:rsidRPr="006B0A24" w:rsidRDefault="006B0A24" w:rsidP="006B0A24">
      <w:pPr>
        <w:tabs>
          <w:tab w:val="left" w:pos="709"/>
        </w:tabs>
        <w:autoSpaceDE w:val="0"/>
        <w:autoSpaceDN w:val="0"/>
        <w:adjustRightInd w:val="0"/>
        <w:ind w:firstLine="709"/>
        <w:rPr>
          <w:rFonts w:eastAsia="Times New Roman"/>
          <w:color w:val="000000"/>
          <w:position w:val="-1"/>
          <w:sz w:val="22"/>
          <w:szCs w:val="22"/>
          <w:shd w:val="clear" w:color="auto" w:fill="auto"/>
        </w:rPr>
      </w:pPr>
      <w:r w:rsidRPr="006B0A24">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4C70C16D" w14:textId="77777777" w:rsidR="006B0A24" w:rsidRPr="006B0A24" w:rsidRDefault="006B0A24" w:rsidP="006B0A24">
      <w:pPr>
        <w:tabs>
          <w:tab w:val="left" w:pos="709"/>
        </w:tabs>
        <w:autoSpaceDE w:val="0"/>
        <w:autoSpaceDN w:val="0"/>
        <w:adjustRightInd w:val="0"/>
        <w:ind w:firstLine="709"/>
        <w:rPr>
          <w:rFonts w:eastAsia="Times New Roman"/>
          <w:color w:val="000000"/>
          <w:position w:val="-1"/>
          <w:sz w:val="22"/>
          <w:szCs w:val="22"/>
          <w:shd w:val="clear" w:color="auto" w:fill="auto"/>
        </w:rPr>
      </w:pPr>
      <w:r w:rsidRPr="006B0A24">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1CB9617E" w14:textId="77777777" w:rsidR="006B0A24" w:rsidRPr="006B0A24" w:rsidRDefault="006B0A24" w:rsidP="006B0A24">
      <w:pPr>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0EDDF206" w14:textId="77777777" w:rsidR="006B0A24" w:rsidRPr="006B0A24" w:rsidRDefault="006B0A24" w:rsidP="006B0A24">
      <w:pPr>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2DE92CE6"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p>
    <w:p w14:paraId="656C4945" w14:textId="77777777" w:rsidR="006B0A24" w:rsidRPr="006B0A24" w:rsidRDefault="006B0A24" w:rsidP="006B0A24">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6B0A24">
        <w:rPr>
          <w:rFonts w:eastAsia="Times New Roman"/>
          <w:b/>
          <w:color w:val="auto"/>
          <w:position w:val="-1"/>
          <w:sz w:val="22"/>
          <w:szCs w:val="22"/>
          <w:shd w:val="clear" w:color="auto" w:fill="auto"/>
        </w:rPr>
        <w:t>7. ГАРАНТИЙНЫЕ ОБЯЗАТЕЛЬСТВА</w:t>
      </w:r>
    </w:p>
    <w:p w14:paraId="0643D47B" w14:textId="77777777" w:rsidR="006B0A24" w:rsidRPr="006B0A24" w:rsidRDefault="006B0A24" w:rsidP="006B0A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обязательных для каждого вида товара, оформленных в соответствии с российскими стандартами.</w:t>
      </w:r>
    </w:p>
    <w:p w14:paraId="733B222F" w14:textId="77777777" w:rsidR="006B0A24" w:rsidRPr="006B0A24" w:rsidRDefault="006B0A24" w:rsidP="006B0A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 xml:space="preserve">7.2. Качество поставляемого товара должно соответствовать </w:t>
      </w:r>
      <w:proofErr w:type="gramStart"/>
      <w:r w:rsidRPr="006B0A24">
        <w:rPr>
          <w:rFonts w:eastAsia="Times New Roman"/>
          <w:color w:val="auto"/>
          <w:position w:val="-1"/>
          <w:sz w:val="22"/>
          <w:szCs w:val="22"/>
          <w:shd w:val="clear" w:color="auto" w:fill="auto"/>
        </w:rPr>
        <w:t>требованиям</w:t>
      </w:r>
      <w:proofErr w:type="gramEnd"/>
      <w:r w:rsidRPr="006B0A24">
        <w:rPr>
          <w:rFonts w:eastAsia="Times New Roman"/>
          <w:color w:val="auto"/>
          <w:position w:val="-1"/>
          <w:sz w:val="22"/>
          <w:szCs w:val="22"/>
          <w:shd w:val="clear" w:color="auto" w:fill="auto"/>
        </w:rPr>
        <w:t xml:space="preserve"> указанным в Спецификации. </w:t>
      </w:r>
    </w:p>
    <w:p w14:paraId="3E9B6B6C" w14:textId="77777777" w:rsidR="006B0A24" w:rsidRPr="006B0A24" w:rsidRDefault="006B0A24" w:rsidP="006B0A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 xml:space="preserve">7.3. Поставляемый Товар поставляется в упаковке завода-изготовителя, позволяющей транспортировать его любым 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w:t>
      </w:r>
      <w:r w:rsidRPr="006B0A24">
        <w:rPr>
          <w:rFonts w:eastAsia="Times New Roman"/>
          <w:color w:val="auto"/>
          <w:position w:val="-1"/>
          <w:sz w:val="22"/>
          <w:szCs w:val="22"/>
          <w:shd w:val="clear" w:color="auto" w:fill="auto"/>
        </w:rPr>
        <w:lastRenderedPageBreak/>
        <w:t>в пути длительного хранения. Товар должен поставляться в упаковке с маркировкой, соответствующей характеру поставляемого Товара. На Товаре не должно быть механических повреждений.</w:t>
      </w:r>
    </w:p>
    <w:p w14:paraId="6B74DBEF" w14:textId="77777777" w:rsidR="006B0A24" w:rsidRPr="006B0A24" w:rsidRDefault="006B0A24" w:rsidP="006B0A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14:paraId="7D264786" w14:textId="77777777" w:rsidR="006B0A24" w:rsidRPr="006B0A24" w:rsidRDefault="006B0A24" w:rsidP="006B0A24">
      <w:pPr>
        <w:tabs>
          <w:tab w:val="left" w:pos="709"/>
        </w:tabs>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7.5. Гарантийный срок на Товар должен соответствовать гарантийным требованиям, предъявляемым к такого вида Товарам, и должен подтверждаться документами от производителя (Поставщика).</w:t>
      </w:r>
    </w:p>
    <w:p w14:paraId="4092C881" w14:textId="77777777" w:rsidR="006B0A24" w:rsidRPr="006B0A24" w:rsidRDefault="006B0A24" w:rsidP="006B0A24">
      <w:pPr>
        <w:tabs>
          <w:tab w:val="left" w:pos="709"/>
        </w:tabs>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Срок годности на дату поставки должен составлять не менее 80 % установленного срока годности производителем Товара.</w:t>
      </w:r>
    </w:p>
    <w:p w14:paraId="5A22DB32" w14:textId="77777777" w:rsidR="006B0A24" w:rsidRPr="006B0A24" w:rsidRDefault="006B0A24" w:rsidP="006B0A24">
      <w:pPr>
        <w:tabs>
          <w:tab w:val="left" w:pos="709"/>
        </w:tabs>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7.6. В период действия гарантийного срока Поставщиком осуществляется гарантийное обслуживание Товара без дополнительной оплаты со стороны Заказчика. Все сопутствующие гарантийному обслуживанию мероприятия (доставка, погрузка, разгрузка) осуществляются силами и за счет Поставщика.</w:t>
      </w:r>
    </w:p>
    <w:p w14:paraId="0640014F" w14:textId="77777777" w:rsidR="006B0A24" w:rsidRPr="006B0A24" w:rsidRDefault="006B0A24" w:rsidP="006B0A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7.7.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607ED5A4" w14:textId="77777777" w:rsidR="006B0A24" w:rsidRPr="006B0A24" w:rsidRDefault="006B0A24" w:rsidP="006B0A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7CD6D947" w14:textId="77777777" w:rsidR="006B0A24" w:rsidRPr="006B0A24" w:rsidRDefault="006B0A24" w:rsidP="006B0A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595A7DCA" w14:textId="77777777" w:rsidR="006B0A24" w:rsidRPr="006B0A24" w:rsidRDefault="006B0A24" w:rsidP="006B0A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14:paraId="7F98981A" w14:textId="77777777" w:rsidR="006B0A24" w:rsidRPr="006B0A24" w:rsidRDefault="006B0A24" w:rsidP="006B0A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14:paraId="1C1028F7" w14:textId="77777777" w:rsidR="006B0A24" w:rsidRPr="006B0A24" w:rsidRDefault="006B0A24" w:rsidP="006B0A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6B0A24">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6B0A24">
        <w:rPr>
          <w:rFonts w:eastAsia="Arial"/>
          <w:color w:val="0000FF"/>
          <w:position w:val="-1"/>
          <w:sz w:val="22"/>
          <w:shd w:val="clear" w:color="auto" w:fill="auto"/>
        </w:rPr>
        <w:t>.</w:t>
      </w:r>
    </w:p>
    <w:p w14:paraId="33004799" w14:textId="77777777" w:rsidR="006B0A24" w:rsidRPr="006B0A24" w:rsidRDefault="006B0A24" w:rsidP="006B0A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14:paraId="2CC79771" w14:textId="77777777" w:rsidR="006B0A24" w:rsidRPr="006B0A24" w:rsidRDefault="006B0A24" w:rsidP="006B0A24">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6B0A24">
        <w:rPr>
          <w:rFonts w:eastAsia="Times New Roman"/>
          <w:b/>
          <w:color w:val="auto"/>
          <w:position w:val="-1"/>
          <w:sz w:val="22"/>
          <w:szCs w:val="22"/>
          <w:shd w:val="clear" w:color="auto" w:fill="auto"/>
        </w:rPr>
        <w:t xml:space="preserve">8. ОБЕСПЕЧЕНИЕ ИСПОЛНЕНИЯ ДОГОВОРА </w:t>
      </w:r>
    </w:p>
    <w:p w14:paraId="0009A23F" w14:textId="77777777" w:rsidR="006B0A24" w:rsidRPr="006B0A24" w:rsidRDefault="006B0A24" w:rsidP="006B0A24">
      <w:pPr>
        <w:tabs>
          <w:tab w:val="left" w:pos="426"/>
        </w:tabs>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 xml:space="preserve">8.1. </w:t>
      </w:r>
      <w:r w:rsidRPr="006B0A24">
        <w:rPr>
          <w:rFonts w:eastAsia="Times New Roman"/>
          <w:color w:val="auto"/>
          <w:sz w:val="22"/>
          <w:szCs w:val="22"/>
          <w:shd w:val="clear" w:color="auto" w:fill="auto"/>
        </w:rPr>
        <w:t>Обеспечение исполнения настоящего Договора предоставляется Поставщиком на сумму: 8 907 (Восемь тысяч девятьсот семь) рублей 71 копейка, что составляет 5% от начальной (максимальной) цены Договора, указанной в извещении об осуществлении закупки.</w:t>
      </w:r>
      <w:r w:rsidRPr="006B0A24">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0CA1F659" w14:textId="77777777" w:rsidR="006B0A24" w:rsidRPr="006B0A24" w:rsidRDefault="006B0A24" w:rsidP="006B0A24">
      <w:pPr>
        <w:ind w:firstLine="709"/>
        <w:rPr>
          <w:rFonts w:eastAsia="Times New Roman"/>
          <w:color w:val="auto"/>
          <w:sz w:val="22"/>
          <w:szCs w:val="22"/>
          <w:shd w:val="clear" w:color="auto" w:fill="auto"/>
        </w:rPr>
      </w:pPr>
      <w:r w:rsidRPr="006B0A24">
        <w:rPr>
          <w:rFonts w:eastAsia="Times New Roman"/>
          <w:color w:val="auto"/>
          <w:sz w:val="22"/>
          <w:szCs w:val="22"/>
          <w:shd w:val="clear" w:color="auto" w:fill="auto"/>
          <w:lang w:eastAsia="zh-CN"/>
        </w:rPr>
        <w:t xml:space="preserve">8.2. </w:t>
      </w:r>
      <w:r w:rsidRPr="006B0A24">
        <w:rPr>
          <w:rFonts w:eastAsia="Times New Roman"/>
          <w:iCs/>
          <w:color w:val="auto"/>
          <w:sz w:val="22"/>
          <w:szCs w:val="22"/>
          <w:shd w:val="clear" w:color="auto" w:fill="auto"/>
        </w:rPr>
        <w:t xml:space="preserve">В </w:t>
      </w:r>
      <w:r w:rsidRPr="006B0A24">
        <w:rPr>
          <w:rFonts w:eastAsia="Times New Roman"/>
          <w:color w:val="auto"/>
          <w:sz w:val="22"/>
          <w:szCs w:val="22"/>
          <w:shd w:val="clear" w:color="auto" w:fill="auto"/>
          <w:lang w:eastAsia="zh-CN"/>
        </w:rPr>
        <w:t>случае</w:t>
      </w:r>
      <w:r w:rsidRPr="006B0A24">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6B0A24">
        <w:rPr>
          <w:rFonts w:eastAsia="Times New Roman"/>
          <w:color w:val="auto"/>
          <w:sz w:val="22"/>
          <w:szCs w:val="22"/>
          <w:shd w:val="clear" w:color="auto" w:fill="auto"/>
          <w:lang w:eastAsia="zh-CN"/>
        </w:rPr>
        <w:t>Договор</w:t>
      </w:r>
      <w:r w:rsidRPr="006B0A24">
        <w:rPr>
          <w:rFonts w:eastAsia="Times New Roman"/>
          <w:iCs/>
          <w:color w:val="auto"/>
          <w:sz w:val="22"/>
          <w:szCs w:val="22"/>
          <w:shd w:val="clear" w:color="auto" w:fill="auto"/>
        </w:rPr>
        <w:t xml:space="preserve">, </w:t>
      </w:r>
      <w:r w:rsidRPr="006B0A24">
        <w:rPr>
          <w:rFonts w:eastAsia="Times New Roman"/>
          <w:color w:val="auto"/>
          <w:sz w:val="22"/>
          <w:szCs w:val="22"/>
          <w:shd w:val="clear" w:color="auto" w:fill="auto"/>
        </w:rPr>
        <w:t xml:space="preserve">предоставляет обеспечение исполнения </w:t>
      </w:r>
      <w:r w:rsidRPr="006B0A24">
        <w:rPr>
          <w:rFonts w:eastAsia="Times New Roman"/>
          <w:color w:val="auto"/>
          <w:sz w:val="22"/>
          <w:szCs w:val="22"/>
          <w:shd w:val="clear" w:color="auto" w:fill="auto"/>
          <w:lang w:eastAsia="zh-CN"/>
        </w:rPr>
        <w:t>Договор</w:t>
      </w:r>
      <w:r w:rsidRPr="006B0A24">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6B0A24">
        <w:rPr>
          <w:rFonts w:eastAsia="Times New Roman"/>
          <w:color w:val="auto"/>
          <w:sz w:val="22"/>
          <w:szCs w:val="22"/>
          <w:shd w:val="clear" w:color="auto" w:fill="auto"/>
          <w:lang w:eastAsia="zh-CN"/>
        </w:rPr>
        <w:t>Договор</w:t>
      </w:r>
      <w:r w:rsidRPr="006B0A24">
        <w:rPr>
          <w:rFonts w:eastAsia="Times New Roman"/>
          <w:color w:val="auto"/>
          <w:sz w:val="22"/>
          <w:szCs w:val="22"/>
          <w:shd w:val="clear" w:color="auto" w:fill="auto"/>
        </w:rPr>
        <w:t>а, что составляет 13 361 (Тринадцать тысяч триста шестьдесят один) рубль 57 копеек, или предоставляет информацию, подтверждающую добросовестность Поставщика.</w:t>
      </w:r>
    </w:p>
    <w:p w14:paraId="3C74754C" w14:textId="77777777" w:rsidR="006B0A24" w:rsidRPr="006B0A24" w:rsidRDefault="006B0A24" w:rsidP="006B0A24">
      <w:pPr>
        <w:tabs>
          <w:tab w:val="left" w:pos="426"/>
        </w:tabs>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6B0A24">
        <w:rPr>
          <w:rFonts w:eastAsia="Times New Roman"/>
          <w:color w:val="000000"/>
          <w:sz w:val="22"/>
          <w:szCs w:val="22"/>
          <w:shd w:val="clear" w:color="auto" w:fill="auto"/>
        </w:rPr>
        <w:t>Заказчику</w:t>
      </w:r>
      <w:r w:rsidRPr="006B0A24">
        <w:rPr>
          <w:rFonts w:eastAsia="Times New Roman"/>
          <w:color w:val="auto"/>
          <w:sz w:val="22"/>
          <w:szCs w:val="22"/>
          <w:shd w:val="clear" w:color="auto" w:fill="auto"/>
          <w:lang w:eastAsia="zh-CN"/>
        </w:rPr>
        <w:t xml:space="preserve"> в залог денежных средств, </w:t>
      </w:r>
      <w:r w:rsidRPr="006B0A24">
        <w:rPr>
          <w:rFonts w:eastAsia="Times New Roman"/>
          <w:color w:val="auto"/>
          <w:sz w:val="22"/>
          <w:szCs w:val="22"/>
          <w:shd w:val="clear" w:color="auto" w:fill="auto"/>
        </w:rPr>
        <w:t>Поставщик</w:t>
      </w:r>
      <w:r w:rsidRPr="006B0A24">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6B0A24">
        <w:rPr>
          <w:rFonts w:eastAsia="Times New Roman"/>
          <w:color w:val="auto"/>
          <w:sz w:val="22"/>
          <w:szCs w:val="22"/>
          <w:shd w:val="clear" w:color="auto" w:fill="auto"/>
          <w:lang w:eastAsia="zh-CN"/>
        </w:rPr>
        <w:t>8._</w:t>
      </w:r>
      <w:proofErr w:type="gramEnd"/>
      <w:r w:rsidRPr="006B0A24">
        <w:rPr>
          <w:rFonts w:eastAsia="Times New Roman"/>
          <w:color w:val="auto"/>
          <w:sz w:val="22"/>
          <w:szCs w:val="22"/>
          <w:shd w:val="clear" w:color="auto" w:fill="auto"/>
          <w:lang w:eastAsia="zh-CN"/>
        </w:rPr>
        <w:t xml:space="preserve">,  на счёт </w:t>
      </w:r>
      <w:r w:rsidRPr="006B0A24">
        <w:rPr>
          <w:rFonts w:eastAsia="Times New Roman"/>
          <w:color w:val="000000"/>
          <w:sz w:val="22"/>
          <w:szCs w:val="22"/>
          <w:shd w:val="clear" w:color="auto" w:fill="auto"/>
        </w:rPr>
        <w:t xml:space="preserve">Заказчика </w:t>
      </w:r>
      <w:r w:rsidRPr="006B0A24">
        <w:rPr>
          <w:rFonts w:eastAsia="Times New Roman"/>
          <w:color w:val="auto"/>
          <w:sz w:val="22"/>
          <w:szCs w:val="22"/>
          <w:shd w:val="clear" w:color="auto" w:fill="auto"/>
          <w:lang w:eastAsia="zh-CN"/>
        </w:rPr>
        <w:t>по указанным реквизитам:</w:t>
      </w:r>
    </w:p>
    <w:p w14:paraId="5AC4B83F" w14:textId="77777777" w:rsidR="006B0A24" w:rsidRPr="006B0A24" w:rsidRDefault="006B0A24" w:rsidP="006B0A24">
      <w:pPr>
        <w:tabs>
          <w:tab w:val="left" w:pos="2127"/>
        </w:tabs>
        <w:ind w:firstLine="709"/>
        <w:jc w:val="left"/>
        <w:rPr>
          <w:rFonts w:eastAsia="Times New Roman"/>
          <w:color w:val="auto"/>
          <w:sz w:val="22"/>
          <w:szCs w:val="22"/>
          <w:shd w:val="clear" w:color="auto" w:fill="auto"/>
        </w:rPr>
      </w:pPr>
      <w:r w:rsidRPr="006B0A24">
        <w:rPr>
          <w:rFonts w:eastAsia="Times New Roman"/>
          <w:i/>
          <w:color w:val="auto"/>
          <w:sz w:val="22"/>
          <w:szCs w:val="22"/>
          <w:shd w:val="clear" w:color="auto" w:fill="auto"/>
        </w:rPr>
        <w:t xml:space="preserve">МУП «Водоканал» </w:t>
      </w:r>
    </w:p>
    <w:p w14:paraId="47DD3622" w14:textId="77777777" w:rsidR="006B0A24" w:rsidRPr="006B0A24" w:rsidRDefault="006B0A24" w:rsidP="006B0A24">
      <w:pPr>
        <w:tabs>
          <w:tab w:val="left" w:pos="2127"/>
        </w:tabs>
        <w:ind w:firstLine="709"/>
        <w:jc w:val="left"/>
        <w:rPr>
          <w:rFonts w:eastAsia="Times New Roman"/>
          <w:color w:val="auto"/>
          <w:sz w:val="22"/>
          <w:szCs w:val="22"/>
          <w:shd w:val="clear" w:color="auto" w:fill="auto"/>
        </w:rPr>
      </w:pPr>
      <w:r w:rsidRPr="006B0A24">
        <w:rPr>
          <w:rFonts w:eastAsia="Times New Roman"/>
          <w:color w:val="auto"/>
          <w:sz w:val="22"/>
          <w:szCs w:val="22"/>
          <w:shd w:val="clear" w:color="auto" w:fill="auto"/>
        </w:rPr>
        <w:t xml:space="preserve">ИНН 1215020390 </w:t>
      </w:r>
    </w:p>
    <w:p w14:paraId="0C7289C0" w14:textId="77777777" w:rsidR="006B0A24" w:rsidRPr="006B0A24" w:rsidRDefault="006B0A24" w:rsidP="006B0A24">
      <w:pPr>
        <w:tabs>
          <w:tab w:val="left" w:pos="2127"/>
        </w:tabs>
        <w:ind w:firstLine="709"/>
        <w:jc w:val="left"/>
        <w:rPr>
          <w:rFonts w:eastAsia="Times New Roman"/>
          <w:color w:val="auto"/>
          <w:sz w:val="22"/>
          <w:szCs w:val="22"/>
          <w:shd w:val="clear" w:color="auto" w:fill="auto"/>
        </w:rPr>
      </w:pPr>
      <w:r w:rsidRPr="006B0A24">
        <w:rPr>
          <w:rFonts w:eastAsia="Times New Roman"/>
          <w:color w:val="auto"/>
          <w:sz w:val="22"/>
          <w:szCs w:val="22"/>
          <w:shd w:val="clear" w:color="auto" w:fill="auto"/>
        </w:rPr>
        <w:t>КПП 121501001</w:t>
      </w:r>
    </w:p>
    <w:p w14:paraId="211B4499" w14:textId="77777777" w:rsidR="006B0A24" w:rsidRPr="006B0A24" w:rsidRDefault="006B0A24" w:rsidP="006B0A24">
      <w:pPr>
        <w:ind w:firstLine="709"/>
        <w:jc w:val="left"/>
        <w:rPr>
          <w:rFonts w:eastAsia="Times New Roman"/>
          <w:color w:val="000000"/>
          <w:sz w:val="22"/>
          <w:szCs w:val="22"/>
          <w:shd w:val="clear" w:color="auto" w:fill="auto"/>
        </w:rPr>
      </w:pPr>
      <w:r w:rsidRPr="006B0A24">
        <w:rPr>
          <w:rFonts w:eastAsia="Times New Roman"/>
          <w:color w:val="000000"/>
          <w:sz w:val="22"/>
          <w:szCs w:val="22"/>
          <w:shd w:val="clear" w:color="auto" w:fill="auto"/>
        </w:rPr>
        <w:t>Расчетный счет 40702810300000050227</w:t>
      </w:r>
    </w:p>
    <w:p w14:paraId="2E235DC0" w14:textId="77777777" w:rsidR="006B0A24" w:rsidRPr="006B0A24" w:rsidRDefault="006B0A24" w:rsidP="006B0A24">
      <w:pPr>
        <w:ind w:firstLine="709"/>
        <w:jc w:val="left"/>
        <w:rPr>
          <w:rFonts w:eastAsia="Times New Roman"/>
          <w:color w:val="000000"/>
          <w:sz w:val="22"/>
          <w:szCs w:val="22"/>
          <w:shd w:val="clear" w:color="auto" w:fill="auto"/>
        </w:rPr>
      </w:pPr>
      <w:r w:rsidRPr="006B0A24">
        <w:rPr>
          <w:rFonts w:eastAsia="Times New Roman"/>
          <w:color w:val="000000"/>
          <w:sz w:val="22"/>
          <w:szCs w:val="22"/>
          <w:shd w:val="clear" w:color="auto" w:fill="auto"/>
        </w:rPr>
        <w:t xml:space="preserve">Банк получателя: ГПБ (АО) </w:t>
      </w:r>
    </w:p>
    <w:p w14:paraId="1DD0631F" w14:textId="77777777" w:rsidR="006B0A24" w:rsidRPr="006B0A24" w:rsidRDefault="006B0A24" w:rsidP="006B0A2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Корреспондентский счет 30101810200000000823</w:t>
      </w:r>
    </w:p>
    <w:p w14:paraId="5E7763F7" w14:textId="77777777" w:rsidR="006B0A24" w:rsidRPr="006B0A24" w:rsidRDefault="006B0A24" w:rsidP="006B0A24">
      <w:pPr>
        <w:ind w:firstLine="709"/>
        <w:jc w:val="left"/>
        <w:rPr>
          <w:rFonts w:eastAsia="Times New Roman"/>
          <w:color w:val="auto"/>
          <w:sz w:val="22"/>
          <w:szCs w:val="22"/>
          <w:shd w:val="clear" w:color="auto" w:fill="auto"/>
        </w:rPr>
      </w:pPr>
      <w:r w:rsidRPr="006B0A24">
        <w:rPr>
          <w:rFonts w:eastAsia="Times New Roman"/>
          <w:color w:val="auto"/>
          <w:sz w:val="22"/>
          <w:szCs w:val="22"/>
          <w:shd w:val="clear" w:color="auto" w:fill="auto"/>
        </w:rPr>
        <w:t>БИК 044525823</w:t>
      </w:r>
    </w:p>
    <w:p w14:paraId="2542F46A" w14:textId="77777777" w:rsidR="006B0A24" w:rsidRPr="006B0A24" w:rsidRDefault="006B0A24" w:rsidP="006B0A24">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rPr>
        <w:t xml:space="preserve">Назначение платежа: </w:t>
      </w:r>
      <w:r w:rsidRPr="006B0A24">
        <w:rPr>
          <w:rFonts w:eastAsia="Times New Roman"/>
          <w:bCs/>
          <w:color w:val="auto"/>
          <w:sz w:val="22"/>
          <w:szCs w:val="22"/>
          <w:shd w:val="clear" w:color="auto" w:fill="auto"/>
        </w:rPr>
        <w:t xml:space="preserve">«Обеспечение исполнения </w:t>
      </w:r>
      <w:r w:rsidRPr="006B0A24">
        <w:rPr>
          <w:rFonts w:eastAsia="Times New Roman"/>
          <w:color w:val="auto"/>
          <w:sz w:val="22"/>
          <w:szCs w:val="22"/>
          <w:shd w:val="clear" w:color="auto" w:fill="auto"/>
          <w:lang w:eastAsia="zh-CN"/>
        </w:rPr>
        <w:t>Договора на</w:t>
      </w:r>
      <w:r w:rsidRPr="006B0A24">
        <w:rPr>
          <w:rFonts w:eastAsia="Times New Roman"/>
          <w:color w:val="auto"/>
          <w:sz w:val="22"/>
          <w:szCs w:val="22"/>
          <w:shd w:val="clear" w:color="auto" w:fill="auto"/>
        </w:rPr>
        <w:t xml:space="preserve"> </w:t>
      </w:r>
      <w:r w:rsidRPr="006B0A24">
        <w:rPr>
          <w:rFonts w:eastAsia="Calibri"/>
          <w:color w:val="auto"/>
          <w:sz w:val="22"/>
          <w:szCs w:val="22"/>
          <w:shd w:val="clear" w:color="auto" w:fill="auto"/>
          <w:lang w:eastAsia="ar-SA"/>
        </w:rPr>
        <w:t>поставку спектрофотометра</w:t>
      </w:r>
      <w:r w:rsidRPr="006B0A24">
        <w:rPr>
          <w:rFonts w:eastAsia="Times New Roman"/>
          <w:color w:val="auto"/>
          <w:sz w:val="22"/>
          <w:szCs w:val="22"/>
          <w:shd w:val="clear" w:color="auto" w:fill="auto"/>
        </w:rPr>
        <w:t>».</w:t>
      </w:r>
    </w:p>
    <w:p w14:paraId="14A75FC0" w14:textId="77777777" w:rsidR="006B0A24" w:rsidRPr="006B0A24" w:rsidRDefault="006B0A24" w:rsidP="006B0A2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74110909" w14:textId="77777777" w:rsidR="006B0A24" w:rsidRPr="006B0A24" w:rsidRDefault="006B0A24" w:rsidP="006B0A2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4C9498A1" w14:textId="77777777" w:rsidR="006B0A24" w:rsidRPr="006B0A24" w:rsidRDefault="006B0A24" w:rsidP="006B0A2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lastRenderedPageBreak/>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7BB023CA" w14:textId="77777777" w:rsidR="006B0A24" w:rsidRPr="006B0A24" w:rsidRDefault="006B0A24" w:rsidP="006B0A2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2F59EB47" w14:textId="77777777" w:rsidR="006B0A24" w:rsidRPr="006B0A24" w:rsidRDefault="006B0A24" w:rsidP="006B0A2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27A3D60A" w14:textId="77777777" w:rsidR="006B0A24" w:rsidRPr="006B0A24" w:rsidRDefault="006B0A24" w:rsidP="006B0A2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53570FE7" w14:textId="77777777" w:rsidR="006B0A24" w:rsidRPr="006B0A24" w:rsidRDefault="006B0A24" w:rsidP="006B0A2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E09FBB1" w14:textId="77777777" w:rsidR="006B0A24" w:rsidRPr="006B0A24" w:rsidRDefault="006B0A24" w:rsidP="006B0A2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700988EB" w14:textId="77777777" w:rsidR="006B0A24" w:rsidRPr="006B0A24" w:rsidRDefault="006B0A24" w:rsidP="006B0A2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38D6947C" w14:textId="77777777" w:rsidR="006B0A24" w:rsidRPr="006B0A24" w:rsidRDefault="006B0A24" w:rsidP="006B0A2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B0A24">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1B0B2F4B" w14:textId="77777777" w:rsidR="006B0A24" w:rsidRPr="006B0A24" w:rsidRDefault="006B0A24" w:rsidP="006B0A2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14:paraId="17220659" w14:textId="77777777" w:rsidR="006B0A24" w:rsidRPr="006B0A24" w:rsidRDefault="006B0A24" w:rsidP="006B0A24">
      <w:pPr>
        <w:tabs>
          <w:tab w:val="left" w:pos="709"/>
        </w:tabs>
        <w:ind w:firstLine="709"/>
        <w:jc w:val="center"/>
        <w:rPr>
          <w:rFonts w:eastAsia="Times New Roman"/>
          <w:b/>
          <w:color w:val="auto"/>
          <w:position w:val="-1"/>
          <w:sz w:val="22"/>
          <w:szCs w:val="22"/>
          <w:shd w:val="clear" w:color="auto" w:fill="auto"/>
        </w:rPr>
      </w:pPr>
      <w:r w:rsidRPr="006B0A24">
        <w:rPr>
          <w:rFonts w:eastAsia="Times New Roman"/>
          <w:b/>
          <w:bCs/>
          <w:color w:val="auto"/>
          <w:position w:val="-1"/>
          <w:sz w:val="22"/>
          <w:szCs w:val="22"/>
          <w:shd w:val="clear" w:color="auto" w:fill="auto"/>
        </w:rPr>
        <w:t xml:space="preserve">9. </w:t>
      </w:r>
      <w:r w:rsidRPr="006B0A24">
        <w:rPr>
          <w:rFonts w:eastAsia="Times New Roman"/>
          <w:b/>
          <w:color w:val="auto"/>
          <w:position w:val="-1"/>
          <w:sz w:val="22"/>
          <w:szCs w:val="22"/>
          <w:shd w:val="clear" w:color="auto" w:fill="auto"/>
        </w:rPr>
        <w:t>ОТВЕТСТВЕННОСТЬ СТОРОН</w:t>
      </w:r>
    </w:p>
    <w:p w14:paraId="0F5A3D5B" w14:textId="77777777" w:rsidR="006B0A24" w:rsidRPr="006B0A24" w:rsidRDefault="006B0A24" w:rsidP="006B0A24">
      <w:pPr>
        <w:suppressAutoHyphens/>
        <w:autoSpaceDE w:val="0"/>
        <w:autoSpaceDN w:val="0"/>
        <w:adjustRightInd w:val="0"/>
        <w:ind w:firstLine="709"/>
        <w:rPr>
          <w:rFonts w:eastAsia="Times New Roman"/>
          <w:color w:val="auto"/>
          <w:sz w:val="22"/>
          <w:szCs w:val="22"/>
          <w:shd w:val="clear" w:color="auto" w:fill="auto"/>
        </w:rPr>
      </w:pPr>
      <w:r w:rsidRPr="006B0A24">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6B0A24">
        <w:rPr>
          <w:rFonts w:eastAsia="Times New Roman"/>
          <w:color w:val="auto"/>
          <w:sz w:val="22"/>
          <w:szCs w:val="22"/>
          <w:shd w:val="clear" w:color="auto" w:fill="auto"/>
          <w:lang w:eastAsia="zh-CN"/>
        </w:rPr>
        <w:t>ГК РФ,</w:t>
      </w:r>
      <w:r w:rsidRPr="006B0A24">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13F0884E" w14:textId="77777777" w:rsidR="006B0A24" w:rsidRPr="006B0A24" w:rsidRDefault="006B0A24" w:rsidP="006B0A24">
      <w:pPr>
        <w:ind w:firstLine="709"/>
        <w:rPr>
          <w:rFonts w:eastAsia="Times New Roman"/>
          <w:color w:val="auto"/>
          <w:sz w:val="22"/>
          <w:szCs w:val="22"/>
          <w:shd w:val="clear" w:color="auto" w:fill="auto"/>
        </w:rPr>
      </w:pPr>
      <w:r w:rsidRPr="006B0A24">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0DA9CD50" w14:textId="77777777" w:rsidR="006B0A24" w:rsidRPr="006B0A24" w:rsidRDefault="006B0A24" w:rsidP="006B0A24">
      <w:pPr>
        <w:ind w:firstLine="709"/>
        <w:rPr>
          <w:rFonts w:eastAsia="Times New Roman"/>
          <w:color w:val="auto"/>
          <w:sz w:val="22"/>
          <w:szCs w:val="22"/>
          <w:shd w:val="clear" w:color="auto" w:fill="auto"/>
        </w:rPr>
      </w:pPr>
      <w:r w:rsidRPr="006B0A24">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463639A6" w14:textId="77777777" w:rsidR="006B0A24" w:rsidRPr="006B0A24" w:rsidRDefault="006B0A24" w:rsidP="006B0A24">
      <w:pPr>
        <w:ind w:firstLine="709"/>
        <w:rPr>
          <w:rFonts w:eastAsia="Times New Roman"/>
          <w:color w:val="auto"/>
          <w:sz w:val="22"/>
          <w:szCs w:val="22"/>
          <w:shd w:val="clear" w:color="auto" w:fill="auto"/>
        </w:rPr>
      </w:pPr>
      <w:r w:rsidRPr="006B0A24">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294E6900" w14:textId="77777777" w:rsidR="006B0A24" w:rsidRPr="006B0A24" w:rsidRDefault="006B0A24" w:rsidP="006B0A24">
      <w:pPr>
        <w:ind w:firstLine="709"/>
        <w:rPr>
          <w:rFonts w:eastAsia="Times New Roman"/>
          <w:color w:val="auto"/>
          <w:sz w:val="22"/>
          <w:szCs w:val="22"/>
          <w:shd w:val="clear" w:color="auto" w:fill="auto"/>
        </w:rPr>
      </w:pPr>
      <w:r w:rsidRPr="006B0A24">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401EFAB8" w14:textId="77777777" w:rsidR="006B0A24" w:rsidRPr="006B0A24" w:rsidRDefault="006B0A24" w:rsidP="006B0A24">
      <w:pPr>
        <w:ind w:firstLine="709"/>
        <w:rPr>
          <w:rFonts w:eastAsia="Times New Roman"/>
          <w:color w:val="auto"/>
          <w:sz w:val="22"/>
          <w:szCs w:val="22"/>
          <w:shd w:val="clear" w:color="auto" w:fill="auto"/>
        </w:rPr>
      </w:pPr>
      <w:r w:rsidRPr="006B0A24">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7F8536E3" w14:textId="77777777" w:rsidR="006B0A24" w:rsidRPr="006B0A24" w:rsidRDefault="006B0A24" w:rsidP="006B0A24">
      <w:pPr>
        <w:ind w:firstLine="709"/>
        <w:rPr>
          <w:rFonts w:eastAsia="Times New Roman"/>
          <w:color w:val="auto"/>
          <w:sz w:val="22"/>
          <w:szCs w:val="22"/>
          <w:shd w:val="clear" w:color="auto" w:fill="auto"/>
        </w:rPr>
      </w:pPr>
      <w:r w:rsidRPr="006B0A24">
        <w:rPr>
          <w:rFonts w:eastAsia="Times New Roman"/>
          <w:color w:val="auto"/>
          <w:sz w:val="22"/>
          <w:szCs w:val="22"/>
          <w:shd w:val="clear" w:color="auto" w:fill="auto"/>
        </w:rPr>
        <w:t>а) 1000 рублей, если цена Договора не превышает 3 млн. рублей (включительно);</w:t>
      </w:r>
    </w:p>
    <w:p w14:paraId="34979EB2" w14:textId="77777777" w:rsidR="006B0A24" w:rsidRPr="006B0A24" w:rsidRDefault="006B0A24" w:rsidP="006B0A24">
      <w:pPr>
        <w:ind w:firstLine="709"/>
        <w:rPr>
          <w:rFonts w:eastAsia="Times New Roman"/>
          <w:color w:val="auto"/>
          <w:sz w:val="22"/>
          <w:szCs w:val="22"/>
          <w:shd w:val="clear" w:color="auto" w:fill="auto"/>
        </w:rPr>
      </w:pPr>
      <w:r w:rsidRPr="006B0A24">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37AFF2CC" w14:textId="77777777" w:rsidR="006B0A24" w:rsidRPr="006B0A24" w:rsidRDefault="006B0A24" w:rsidP="006B0A24">
      <w:pPr>
        <w:ind w:firstLine="709"/>
        <w:rPr>
          <w:rFonts w:eastAsia="Times New Roman"/>
          <w:color w:val="auto"/>
          <w:sz w:val="22"/>
          <w:szCs w:val="22"/>
          <w:shd w:val="clear" w:color="auto" w:fill="auto"/>
        </w:rPr>
      </w:pPr>
      <w:r w:rsidRPr="006B0A24">
        <w:rPr>
          <w:rFonts w:eastAsia="Times New Roman"/>
          <w:color w:val="auto"/>
          <w:sz w:val="22"/>
          <w:szCs w:val="22"/>
          <w:shd w:val="clear" w:color="auto" w:fill="auto"/>
        </w:rPr>
        <w:t xml:space="preserve">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w:t>
      </w:r>
      <w:r w:rsidRPr="006B0A24">
        <w:rPr>
          <w:rFonts w:eastAsia="Times New Roman"/>
          <w:color w:val="auto"/>
          <w:sz w:val="22"/>
          <w:szCs w:val="22"/>
          <w:shd w:val="clear" w:color="auto" w:fill="auto"/>
        </w:rPr>
        <w:lastRenderedPageBreak/>
        <w:t>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740257AB" w14:textId="77777777" w:rsidR="006B0A24" w:rsidRPr="006B0A24" w:rsidRDefault="006B0A24" w:rsidP="006B0A24">
      <w:pPr>
        <w:ind w:firstLine="709"/>
        <w:rPr>
          <w:rFonts w:eastAsia="Times New Roman"/>
          <w:color w:val="auto"/>
          <w:sz w:val="22"/>
          <w:szCs w:val="22"/>
          <w:shd w:val="clear" w:color="auto" w:fill="auto"/>
        </w:rPr>
      </w:pPr>
      <w:r w:rsidRPr="006B0A24">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18EA39FA" w14:textId="77777777" w:rsidR="006B0A24" w:rsidRPr="006B0A24" w:rsidRDefault="006B0A24" w:rsidP="006B0A24">
      <w:pPr>
        <w:suppressAutoHyphens/>
        <w:autoSpaceDE w:val="0"/>
        <w:autoSpaceDN w:val="0"/>
        <w:adjustRightInd w:val="0"/>
        <w:ind w:firstLine="709"/>
        <w:rPr>
          <w:rFonts w:eastAsia="Times New Roman"/>
          <w:color w:val="auto"/>
          <w:sz w:val="22"/>
          <w:szCs w:val="22"/>
          <w:shd w:val="clear" w:color="auto" w:fill="auto"/>
        </w:rPr>
      </w:pPr>
      <w:r w:rsidRPr="006B0A24">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6CBEF339" w14:textId="77777777" w:rsidR="006B0A24" w:rsidRPr="006B0A24" w:rsidRDefault="006B0A24" w:rsidP="006B0A24">
      <w:pPr>
        <w:suppressAutoHyphens/>
        <w:autoSpaceDE w:val="0"/>
        <w:autoSpaceDN w:val="0"/>
        <w:adjustRightInd w:val="0"/>
        <w:ind w:firstLine="709"/>
        <w:rPr>
          <w:rFonts w:eastAsia="Times New Roman"/>
          <w:color w:val="auto"/>
          <w:position w:val="-1"/>
          <w:sz w:val="22"/>
          <w:szCs w:val="22"/>
          <w:shd w:val="clear" w:color="auto" w:fill="auto"/>
        </w:rPr>
      </w:pPr>
    </w:p>
    <w:p w14:paraId="7485D5E1" w14:textId="77777777" w:rsidR="006B0A24" w:rsidRPr="006B0A24" w:rsidRDefault="006B0A24" w:rsidP="006B0A24">
      <w:pPr>
        <w:tabs>
          <w:tab w:val="left" w:pos="709"/>
        </w:tabs>
        <w:ind w:firstLine="709"/>
        <w:jc w:val="center"/>
        <w:rPr>
          <w:rFonts w:eastAsia="Times New Roman"/>
          <w:b/>
          <w:color w:val="auto"/>
          <w:position w:val="-1"/>
          <w:sz w:val="22"/>
          <w:szCs w:val="22"/>
          <w:shd w:val="clear" w:color="auto" w:fill="auto"/>
        </w:rPr>
      </w:pPr>
      <w:r w:rsidRPr="006B0A24">
        <w:rPr>
          <w:rFonts w:eastAsia="Times New Roman"/>
          <w:b/>
          <w:color w:val="auto"/>
          <w:position w:val="-1"/>
          <w:sz w:val="22"/>
          <w:szCs w:val="22"/>
          <w:shd w:val="clear" w:color="auto" w:fill="auto"/>
        </w:rPr>
        <w:t>10. ОБСТОЯТЕЛЬСТВА НЕПРЕОДОЛИМОЙ СИЛЫ</w:t>
      </w:r>
    </w:p>
    <w:p w14:paraId="4D6B0276"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1D4A4E19"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6A2D7C5"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03C6D5E"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 xml:space="preserve">10.4. Если обстоятельства, указанные в </w:t>
      </w:r>
      <w:hyperlink r:id="rId9" w:history="1">
        <w:r w:rsidRPr="006B0A24">
          <w:rPr>
            <w:rFonts w:eastAsia="Times New Roman"/>
            <w:color w:val="auto"/>
            <w:position w:val="-1"/>
            <w:sz w:val="22"/>
            <w:szCs w:val="22"/>
            <w:shd w:val="clear" w:color="auto" w:fill="auto"/>
          </w:rPr>
          <w:t>п. 10.1</w:t>
        </w:r>
      </w:hyperlink>
      <w:r w:rsidRPr="006B0A24">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93C8FF4"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036B778F" w14:textId="77777777" w:rsidR="006B0A24" w:rsidRPr="006B0A24" w:rsidRDefault="006B0A24" w:rsidP="006B0A24">
      <w:pPr>
        <w:tabs>
          <w:tab w:val="left" w:pos="709"/>
        </w:tabs>
        <w:autoSpaceDE w:val="0"/>
        <w:autoSpaceDN w:val="0"/>
        <w:adjustRightInd w:val="0"/>
        <w:ind w:firstLine="709"/>
        <w:rPr>
          <w:rFonts w:eastAsia="Times New Roman"/>
          <w:b/>
          <w:color w:val="auto"/>
          <w:position w:val="-1"/>
          <w:sz w:val="22"/>
          <w:shd w:val="clear" w:color="auto" w:fill="auto"/>
        </w:rPr>
      </w:pPr>
    </w:p>
    <w:p w14:paraId="4CD65C59" w14:textId="77777777" w:rsidR="006B0A24" w:rsidRPr="006B0A24" w:rsidRDefault="006B0A24" w:rsidP="006B0A24">
      <w:pPr>
        <w:widowControl w:val="0"/>
        <w:tabs>
          <w:tab w:val="left" w:pos="709"/>
        </w:tabs>
        <w:suppressAutoHyphens/>
        <w:ind w:firstLine="709"/>
        <w:jc w:val="center"/>
        <w:rPr>
          <w:rFonts w:eastAsia="Arial"/>
          <w:b/>
          <w:color w:val="auto"/>
          <w:sz w:val="22"/>
          <w:szCs w:val="22"/>
          <w:shd w:val="clear" w:color="auto" w:fill="auto"/>
          <w:lang w:eastAsia="ar-SA"/>
        </w:rPr>
      </w:pPr>
      <w:r w:rsidRPr="006B0A24">
        <w:rPr>
          <w:rFonts w:eastAsia="Arial"/>
          <w:b/>
          <w:color w:val="auto"/>
          <w:sz w:val="22"/>
          <w:szCs w:val="22"/>
          <w:shd w:val="clear" w:color="auto" w:fill="auto"/>
          <w:lang w:eastAsia="ar-SA"/>
        </w:rPr>
        <w:t xml:space="preserve">11. СРОК ДЕЙСТВИЯ И ПОРЯДОК ИЗМЕНЕНИЯ ДОГОВОРА </w:t>
      </w:r>
    </w:p>
    <w:p w14:paraId="56A1B366" w14:textId="77777777" w:rsidR="006B0A24" w:rsidRPr="006B0A24" w:rsidRDefault="006B0A24" w:rsidP="006B0A24">
      <w:pPr>
        <w:widowControl w:val="0"/>
        <w:tabs>
          <w:tab w:val="left" w:pos="709"/>
        </w:tabs>
        <w:suppressAutoHyphens/>
        <w:ind w:firstLine="709"/>
        <w:rPr>
          <w:rFonts w:eastAsia="Arial"/>
          <w:color w:val="auto"/>
          <w:sz w:val="22"/>
          <w:szCs w:val="22"/>
          <w:shd w:val="clear" w:color="auto" w:fill="auto"/>
          <w:lang w:eastAsia="ar-SA"/>
        </w:rPr>
      </w:pPr>
      <w:r w:rsidRPr="006B0A24">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14:paraId="146C2D91" w14:textId="77777777" w:rsidR="006B0A24" w:rsidRPr="006B0A24" w:rsidRDefault="006B0A24" w:rsidP="006B0A24">
      <w:pPr>
        <w:widowControl w:val="0"/>
        <w:tabs>
          <w:tab w:val="left" w:pos="709"/>
        </w:tabs>
        <w:suppressAutoHyphens/>
        <w:ind w:firstLine="709"/>
        <w:rPr>
          <w:rFonts w:eastAsia="Times New Roman"/>
          <w:color w:val="auto"/>
          <w:sz w:val="22"/>
          <w:szCs w:val="22"/>
          <w:shd w:val="clear" w:color="auto" w:fill="auto"/>
        </w:rPr>
      </w:pPr>
      <w:r w:rsidRPr="006B0A24">
        <w:rPr>
          <w:rFonts w:eastAsia="Times New Roman"/>
          <w:color w:val="auto"/>
          <w:sz w:val="22"/>
          <w:szCs w:val="22"/>
          <w:shd w:val="clear" w:color="auto" w:fill="auto"/>
        </w:rPr>
        <w:t xml:space="preserve">11.2. Окончание срока действия </w:t>
      </w:r>
      <w:r w:rsidRPr="006B0A24">
        <w:rPr>
          <w:rFonts w:eastAsia="Times New Roman"/>
          <w:color w:val="auto"/>
          <w:sz w:val="22"/>
          <w:szCs w:val="22"/>
          <w:shd w:val="clear" w:color="auto" w:fill="auto"/>
          <w:lang w:eastAsia="zh-CN"/>
        </w:rPr>
        <w:t>Договор</w:t>
      </w:r>
      <w:r w:rsidRPr="006B0A24">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14:paraId="151CE187" w14:textId="77777777" w:rsidR="006B0A24" w:rsidRPr="006B0A24" w:rsidRDefault="006B0A24" w:rsidP="006B0A24">
      <w:pPr>
        <w:widowControl w:val="0"/>
        <w:tabs>
          <w:tab w:val="left" w:pos="709"/>
        </w:tabs>
        <w:suppressAutoHyphens/>
        <w:ind w:firstLine="709"/>
        <w:rPr>
          <w:rFonts w:eastAsia="Times New Roman"/>
          <w:color w:val="auto"/>
          <w:sz w:val="22"/>
          <w:szCs w:val="22"/>
          <w:shd w:val="clear" w:color="auto" w:fill="auto"/>
        </w:rPr>
      </w:pPr>
    </w:p>
    <w:p w14:paraId="1004C752" w14:textId="77777777" w:rsidR="006B0A24" w:rsidRPr="006B0A24" w:rsidRDefault="006B0A24" w:rsidP="006B0A24">
      <w:pPr>
        <w:widowControl w:val="0"/>
        <w:tabs>
          <w:tab w:val="left" w:pos="709"/>
        </w:tabs>
        <w:suppressAutoHyphens/>
        <w:ind w:firstLine="709"/>
        <w:jc w:val="center"/>
        <w:rPr>
          <w:rFonts w:eastAsia="Arial"/>
          <w:b/>
          <w:color w:val="auto"/>
          <w:sz w:val="22"/>
          <w:szCs w:val="22"/>
          <w:shd w:val="clear" w:color="auto" w:fill="auto"/>
          <w:lang w:eastAsia="ar-SA"/>
        </w:rPr>
      </w:pPr>
      <w:r w:rsidRPr="006B0A24">
        <w:rPr>
          <w:rFonts w:eastAsia="Arial"/>
          <w:b/>
          <w:color w:val="auto"/>
          <w:sz w:val="22"/>
          <w:szCs w:val="22"/>
          <w:shd w:val="clear" w:color="auto" w:fill="auto"/>
          <w:lang w:eastAsia="ar-SA"/>
        </w:rPr>
        <w:t>12. ПОРЯДОК УРЕГУЛИРОВАНИЯ СПОРОВ</w:t>
      </w:r>
    </w:p>
    <w:p w14:paraId="225F4F03"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3D66DEBC"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2E7BB86D" w14:textId="77777777" w:rsidR="006B0A24" w:rsidRPr="006B0A24" w:rsidRDefault="006B0A24" w:rsidP="006B0A24">
      <w:pPr>
        <w:tabs>
          <w:tab w:val="left" w:pos="709"/>
        </w:tabs>
        <w:autoSpaceDE w:val="0"/>
        <w:autoSpaceDN w:val="0"/>
        <w:adjustRightInd w:val="0"/>
        <w:ind w:firstLine="709"/>
        <w:rPr>
          <w:rFonts w:eastAsia="Times New Roman"/>
          <w:b/>
          <w:color w:val="auto"/>
          <w:position w:val="-1"/>
          <w:sz w:val="22"/>
          <w:szCs w:val="22"/>
          <w:shd w:val="clear" w:color="auto" w:fill="auto"/>
        </w:rPr>
      </w:pPr>
    </w:p>
    <w:p w14:paraId="5B5EF72D" w14:textId="77777777" w:rsidR="006B0A24" w:rsidRPr="006B0A24" w:rsidRDefault="006B0A24" w:rsidP="006B0A24">
      <w:pPr>
        <w:tabs>
          <w:tab w:val="left" w:pos="709"/>
        </w:tabs>
        <w:ind w:firstLine="709"/>
        <w:jc w:val="center"/>
        <w:rPr>
          <w:rFonts w:eastAsia="Times New Roman"/>
          <w:b/>
          <w:color w:val="auto"/>
          <w:position w:val="-1"/>
          <w:sz w:val="22"/>
          <w:szCs w:val="22"/>
          <w:shd w:val="clear" w:color="auto" w:fill="auto"/>
        </w:rPr>
      </w:pPr>
      <w:r w:rsidRPr="006B0A24">
        <w:rPr>
          <w:rFonts w:eastAsia="Times New Roman"/>
          <w:b/>
          <w:color w:val="auto"/>
          <w:position w:val="-1"/>
          <w:sz w:val="22"/>
          <w:szCs w:val="22"/>
          <w:shd w:val="clear" w:color="auto" w:fill="auto"/>
        </w:rPr>
        <w:t>13. ПОРЯДОК РАСТОРЖЕНИЯ ДОГОВОРА</w:t>
      </w:r>
    </w:p>
    <w:p w14:paraId="653D616C"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 xml:space="preserve">13.1. Настоящий </w:t>
      </w:r>
      <w:r w:rsidRPr="006B0A24">
        <w:rPr>
          <w:rFonts w:eastAsia="Times New Roman"/>
          <w:color w:val="auto"/>
          <w:sz w:val="22"/>
          <w:szCs w:val="22"/>
          <w:shd w:val="clear" w:color="auto" w:fill="auto"/>
          <w:lang w:eastAsia="zh-CN"/>
        </w:rPr>
        <w:t>Договор</w:t>
      </w:r>
      <w:r w:rsidRPr="006B0A24">
        <w:rPr>
          <w:rFonts w:eastAsia="Times New Roman"/>
          <w:color w:val="auto"/>
          <w:position w:val="-1"/>
          <w:sz w:val="22"/>
          <w:szCs w:val="22"/>
          <w:shd w:val="clear" w:color="auto" w:fill="auto"/>
        </w:rPr>
        <w:t xml:space="preserve"> может быть расторгнут:</w:t>
      </w:r>
    </w:p>
    <w:p w14:paraId="7ECF5189"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 по соглашению Сторон;</w:t>
      </w:r>
    </w:p>
    <w:p w14:paraId="7277E4C9"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 в судебном порядке;</w:t>
      </w:r>
    </w:p>
    <w:p w14:paraId="7C90E223"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5D4040F0"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05082A82"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13.2.1. При существенном нарушении условий Договора Поставщиком:</w:t>
      </w:r>
    </w:p>
    <w:p w14:paraId="25535F3F" w14:textId="77777777" w:rsidR="006B0A24" w:rsidRPr="006B0A24" w:rsidRDefault="006B0A24" w:rsidP="006B0A24">
      <w:pPr>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13.2.1.1. В случае просрочки поставки Товара более чем на 10 дней.</w:t>
      </w:r>
    </w:p>
    <w:p w14:paraId="0A79B933"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7AC28DAD"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14C20FE0"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lastRenderedPageBreak/>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73E7B8BF"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1BA77651"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13.2.2. В иных случаях, предусмотренных действующим законодательством.</w:t>
      </w:r>
    </w:p>
    <w:p w14:paraId="0272CFE1"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99DA509"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7FD109E2"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11751C1B" w14:textId="77777777" w:rsidR="006B0A24" w:rsidRPr="006B0A24" w:rsidRDefault="006B0A24" w:rsidP="006B0A24">
      <w:pPr>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54C3E97C"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7AE1244B" w14:textId="77777777" w:rsidR="006B0A24" w:rsidRPr="006B0A24" w:rsidRDefault="006B0A24" w:rsidP="006B0A24">
      <w:pPr>
        <w:shd w:val="clear" w:color="auto" w:fill="FFFFFF"/>
        <w:ind w:firstLine="709"/>
        <w:rPr>
          <w:rFonts w:eastAsia="Times New Roman"/>
          <w:color w:val="auto"/>
          <w:position w:val="-1"/>
          <w:sz w:val="22"/>
          <w:szCs w:val="22"/>
          <w:shd w:val="clear" w:color="auto" w:fill="FFFFFF"/>
        </w:rPr>
      </w:pPr>
      <w:r w:rsidRPr="006B0A24">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2A3A40D1" w14:textId="77777777" w:rsidR="006B0A24" w:rsidRPr="006B0A24" w:rsidRDefault="006B0A24" w:rsidP="006B0A24">
      <w:pPr>
        <w:shd w:val="clear" w:color="auto" w:fill="FFFFFF"/>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17D5573D" w14:textId="77777777" w:rsidR="006B0A24" w:rsidRPr="006B0A24" w:rsidRDefault="006B0A24" w:rsidP="006B0A24">
      <w:pPr>
        <w:shd w:val="clear" w:color="auto" w:fill="FFFFFF"/>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6B0A24">
        <w:rPr>
          <w:rFonts w:eastAsia="Times New Roman"/>
          <w:color w:val="auto"/>
          <w:sz w:val="22"/>
          <w:szCs w:val="22"/>
          <w:shd w:val="clear" w:color="auto" w:fill="auto"/>
          <w:lang w:eastAsia="zh-CN"/>
        </w:rPr>
        <w:t>Договор</w:t>
      </w:r>
      <w:r w:rsidRPr="006B0A24">
        <w:rPr>
          <w:rFonts w:eastAsia="Times New Roman"/>
          <w:color w:val="auto"/>
          <w:position w:val="-1"/>
          <w:sz w:val="22"/>
          <w:szCs w:val="22"/>
          <w:shd w:val="clear" w:color="auto" w:fill="auto"/>
        </w:rPr>
        <w:t xml:space="preserve">а вступает в силу и </w:t>
      </w:r>
      <w:r w:rsidRPr="006B0A24">
        <w:rPr>
          <w:rFonts w:eastAsia="Times New Roman"/>
          <w:color w:val="auto"/>
          <w:sz w:val="22"/>
          <w:szCs w:val="22"/>
          <w:shd w:val="clear" w:color="auto" w:fill="auto"/>
          <w:lang w:eastAsia="zh-CN"/>
        </w:rPr>
        <w:t>Договор</w:t>
      </w:r>
      <w:r w:rsidRPr="006B0A24">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6B0A24">
        <w:rPr>
          <w:rFonts w:eastAsia="Times New Roman"/>
          <w:color w:val="auto"/>
          <w:sz w:val="22"/>
          <w:szCs w:val="22"/>
          <w:shd w:val="clear" w:color="auto" w:fill="auto"/>
          <w:lang w:eastAsia="zh-CN"/>
        </w:rPr>
        <w:t>Договор</w:t>
      </w:r>
      <w:r w:rsidRPr="006B0A24">
        <w:rPr>
          <w:rFonts w:eastAsia="Times New Roman"/>
          <w:color w:val="auto"/>
          <w:position w:val="-1"/>
          <w:sz w:val="22"/>
          <w:szCs w:val="22"/>
          <w:shd w:val="clear" w:color="auto" w:fill="auto"/>
        </w:rPr>
        <w:t>а.</w:t>
      </w:r>
    </w:p>
    <w:p w14:paraId="6E80734F" w14:textId="77777777" w:rsidR="006B0A24" w:rsidRPr="006B0A24" w:rsidRDefault="006B0A24" w:rsidP="006B0A24">
      <w:pPr>
        <w:shd w:val="clear" w:color="auto" w:fill="FFFFFF"/>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14:paraId="50D487B9" w14:textId="77777777" w:rsidR="006B0A24" w:rsidRPr="006B0A24" w:rsidRDefault="006B0A24" w:rsidP="006B0A24">
      <w:pPr>
        <w:shd w:val="clear" w:color="auto" w:fill="FFFFFF"/>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04679EF3" w14:textId="77777777" w:rsidR="006B0A24" w:rsidRPr="006B0A24" w:rsidRDefault="006B0A24" w:rsidP="006B0A24">
      <w:pPr>
        <w:shd w:val="clear" w:color="auto" w:fill="FFFFFF"/>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649827B" w14:textId="77777777" w:rsidR="006B0A24" w:rsidRPr="006B0A24" w:rsidRDefault="006B0A24" w:rsidP="006B0A24">
      <w:pPr>
        <w:shd w:val="clear" w:color="auto" w:fill="FFFFFF"/>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1D1F76FC" w14:textId="77777777" w:rsidR="006B0A24" w:rsidRPr="006B0A24" w:rsidRDefault="006B0A24" w:rsidP="006B0A24">
      <w:pPr>
        <w:shd w:val="clear" w:color="auto" w:fill="FFFFFF"/>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5B247444" w14:textId="77777777" w:rsidR="006B0A24" w:rsidRPr="006B0A24" w:rsidRDefault="006B0A24" w:rsidP="006B0A24">
      <w:pPr>
        <w:shd w:val="clear" w:color="auto" w:fill="FFFFFF"/>
        <w:ind w:firstLine="709"/>
        <w:rPr>
          <w:rFonts w:eastAsia="Times New Roman"/>
          <w:color w:val="auto"/>
          <w:position w:val="-1"/>
          <w:sz w:val="22"/>
          <w:szCs w:val="22"/>
          <w:shd w:val="clear" w:color="auto" w:fill="auto"/>
        </w:rPr>
      </w:pPr>
    </w:p>
    <w:p w14:paraId="208D42ED" w14:textId="77777777" w:rsidR="006B0A24" w:rsidRPr="006B0A24" w:rsidRDefault="006B0A24" w:rsidP="006B0A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6B0A24">
        <w:rPr>
          <w:rFonts w:eastAsia="Times New Roman"/>
          <w:b/>
          <w:color w:val="auto"/>
          <w:position w:val="-1"/>
          <w:sz w:val="22"/>
          <w:szCs w:val="22"/>
          <w:shd w:val="clear" w:color="auto" w:fill="auto"/>
        </w:rPr>
        <w:t>14. ПРОЧИЕ УСЛОВИЯ</w:t>
      </w:r>
    </w:p>
    <w:p w14:paraId="664D38FD"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 xml:space="preserve">14.1. </w:t>
      </w:r>
      <w:r w:rsidRPr="006B0A24">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14:paraId="3B903946" w14:textId="77777777" w:rsidR="006B0A24" w:rsidRPr="006B0A24" w:rsidRDefault="006B0A24" w:rsidP="006B0A24">
      <w:pPr>
        <w:tabs>
          <w:tab w:val="left" w:pos="709"/>
        </w:tabs>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 xml:space="preserve">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w:t>
      </w:r>
      <w:r w:rsidRPr="006B0A24">
        <w:rPr>
          <w:rFonts w:eastAsia="Times New Roman"/>
          <w:color w:val="auto"/>
          <w:position w:val="-1"/>
          <w:sz w:val="22"/>
          <w:szCs w:val="22"/>
          <w:shd w:val="clear" w:color="auto" w:fill="auto"/>
        </w:rPr>
        <w:lastRenderedPageBreak/>
        <w:t>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6F1F378" w14:textId="77777777" w:rsidR="006B0A24" w:rsidRPr="006B0A24" w:rsidRDefault="006B0A24" w:rsidP="006B0A24">
      <w:pPr>
        <w:suppressAutoHyphens/>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2B160F8C" w14:textId="77777777" w:rsidR="006B0A24" w:rsidRPr="006B0A24" w:rsidRDefault="006B0A24" w:rsidP="006B0A24">
      <w:pPr>
        <w:autoSpaceDE w:val="0"/>
        <w:autoSpaceDN w:val="0"/>
        <w:adjustRightInd w:val="0"/>
        <w:ind w:firstLine="709"/>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14:paraId="085F363E" w14:textId="77777777" w:rsidR="006B0A24" w:rsidRPr="006B0A24" w:rsidRDefault="006B0A24" w:rsidP="006B0A24">
      <w:pPr>
        <w:suppressAutoHyphens/>
        <w:ind w:firstLine="709"/>
        <w:rPr>
          <w:rFonts w:eastAsia="Times New Roman"/>
          <w:color w:val="auto"/>
          <w:sz w:val="22"/>
          <w:szCs w:val="22"/>
          <w:shd w:val="clear" w:color="auto" w:fill="auto"/>
        </w:rPr>
      </w:pPr>
      <w:r w:rsidRPr="006B0A24">
        <w:rPr>
          <w:rFonts w:eastAsia="Times New Roman"/>
          <w:color w:val="auto"/>
          <w:sz w:val="22"/>
          <w:szCs w:val="22"/>
          <w:shd w:val="clear" w:color="auto" w:fill="auto"/>
        </w:rPr>
        <w:t>14.4.1. Приложение № 1. Спецификация на поставку товара.</w:t>
      </w:r>
    </w:p>
    <w:p w14:paraId="47B0ADD5" w14:textId="77777777" w:rsidR="006B0A24" w:rsidRPr="006B0A24" w:rsidRDefault="006B0A24" w:rsidP="006B0A24">
      <w:pPr>
        <w:tabs>
          <w:tab w:val="left" w:pos="709"/>
        </w:tabs>
        <w:ind w:firstLine="709"/>
        <w:jc w:val="left"/>
        <w:rPr>
          <w:rFonts w:eastAsia="Times New Roman"/>
          <w:color w:val="auto"/>
          <w:position w:val="-1"/>
          <w:sz w:val="22"/>
          <w:szCs w:val="22"/>
          <w:shd w:val="clear" w:color="auto" w:fill="auto"/>
        </w:rPr>
      </w:pPr>
    </w:p>
    <w:p w14:paraId="60099EE4" w14:textId="77777777" w:rsidR="006B0A24" w:rsidRPr="006B0A24" w:rsidRDefault="006B0A24" w:rsidP="006B0A24">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6B0A24">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6B0A24" w:rsidRPr="006B0A24" w14:paraId="24061C8A" w14:textId="77777777" w:rsidTr="00E671F6">
        <w:trPr>
          <w:gridAfter w:val="1"/>
          <w:wAfter w:w="5757" w:type="dxa"/>
          <w:trHeight w:val="6177"/>
        </w:trPr>
        <w:tc>
          <w:tcPr>
            <w:tcW w:w="5246" w:type="dxa"/>
            <w:gridSpan w:val="2"/>
            <w:shd w:val="clear" w:color="auto" w:fill="auto"/>
          </w:tcPr>
          <w:p w14:paraId="6C217AD9" w14:textId="77777777" w:rsidR="006B0A24" w:rsidRPr="006B0A24" w:rsidRDefault="006B0A24" w:rsidP="006B0A24">
            <w:pPr>
              <w:suppressAutoHyphens/>
              <w:spacing w:line="216" w:lineRule="auto"/>
              <w:ind w:left="459"/>
              <w:jc w:val="left"/>
              <w:rPr>
                <w:rFonts w:eastAsia="Calibri"/>
                <w:b/>
                <w:bCs/>
                <w:color w:val="auto"/>
                <w:position w:val="-1"/>
                <w:shd w:val="clear" w:color="auto" w:fill="auto"/>
                <w:lang w:eastAsia="zh-CN"/>
              </w:rPr>
            </w:pPr>
            <w:r w:rsidRPr="006B0A24">
              <w:rPr>
                <w:rFonts w:eastAsia="Calibri"/>
                <w:b/>
                <w:bCs/>
                <w:color w:val="auto"/>
                <w:position w:val="-1"/>
                <w:sz w:val="22"/>
                <w:szCs w:val="22"/>
                <w:shd w:val="clear" w:color="auto" w:fill="auto"/>
                <w:lang w:eastAsia="zh-CN"/>
              </w:rPr>
              <w:t>Заказчик:</w:t>
            </w:r>
          </w:p>
          <w:p w14:paraId="5B72D7DB" w14:textId="77777777" w:rsidR="006B0A24" w:rsidRPr="006B0A24" w:rsidRDefault="006B0A24" w:rsidP="006B0A24">
            <w:pPr>
              <w:suppressAutoHyphens/>
              <w:spacing w:line="216" w:lineRule="auto"/>
              <w:ind w:left="459"/>
              <w:jc w:val="left"/>
              <w:rPr>
                <w:rFonts w:eastAsia="Calibri"/>
                <w:b/>
                <w:bCs/>
                <w:color w:val="auto"/>
                <w:position w:val="-1"/>
                <w:shd w:val="clear" w:color="auto" w:fill="auto"/>
                <w:lang w:eastAsia="zh-CN"/>
              </w:rPr>
            </w:pPr>
          </w:p>
          <w:p w14:paraId="5FCFE4AB" w14:textId="77777777" w:rsidR="006B0A24" w:rsidRPr="006B0A24" w:rsidRDefault="006B0A24" w:rsidP="006B0A24">
            <w:pPr>
              <w:suppressAutoHyphens/>
              <w:spacing w:line="216" w:lineRule="auto"/>
              <w:ind w:firstLine="425"/>
              <w:jc w:val="left"/>
              <w:rPr>
                <w:rFonts w:eastAsia="Calibri"/>
                <w:color w:val="auto"/>
                <w:position w:val="-1"/>
                <w:shd w:val="clear" w:color="auto" w:fill="auto"/>
                <w:lang w:eastAsia="zh-CN"/>
              </w:rPr>
            </w:pPr>
            <w:r w:rsidRPr="006B0A24">
              <w:rPr>
                <w:rFonts w:eastAsia="Calibri"/>
                <w:color w:val="auto"/>
                <w:position w:val="-1"/>
                <w:sz w:val="22"/>
                <w:szCs w:val="22"/>
                <w:shd w:val="clear" w:color="auto" w:fill="auto"/>
                <w:lang w:eastAsia="zh-CN"/>
              </w:rPr>
              <w:t xml:space="preserve">МУП «Водоканал» </w:t>
            </w:r>
          </w:p>
          <w:p w14:paraId="4584547B" w14:textId="77777777" w:rsidR="006B0A24" w:rsidRPr="006B0A24" w:rsidRDefault="006B0A24" w:rsidP="006B0A24">
            <w:pPr>
              <w:suppressAutoHyphens/>
              <w:spacing w:line="216" w:lineRule="auto"/>
              <w:ind w:firstLine="425"/>
              <w:jc w:val="left"/>
              <w:rPr>
                <w:rFonts w:eastAsia="Calibri"/>
                <w:color w:val="auto"/>
                <w:position w:val="-1"/>
                <w:shd w:val="clear" w:color="auto" w:fill="auto"/>
                <w:lang w:eastAsia="zh-CN"/>
              </w:rPr>
            </w:pPr>
            <w:r w:rsidRPr="006B0A24">
              <w:rPr>
                <w:rFonts w:eastAsia="Calibri"/>
                <w:color w:val="auto"/>
                <w:position w:val="-1"/>
                <w:sz w:val="22"/>
                <w:szCs w:val="22"/>
                <w:shd w:val="clear" w:color="auto" w:fill="auto"/>
                <w:lang w:eastAsia="zh-CN"/>
              </w:rPr>
              <w:t xml:space="preserve">ИНН/КПП: 1215020390/121501001 </w:t>
            </w:r>
          </w:p>
          <w:p w14:paraId="00A9BCCB" w14:textId="77777777" w:rsidR="006B0A24" w:rsidRPr="006B0A24" w:rsidRDefault="006B0A24" w:rsidP="006B0A24">
            <w:pPr>
              <w:suppressAutoHyphens/>
              <w:spacing w:line="216" w:lineRule="auto"/>
              <w:ind w:firstLine="425"/>
              <w:jc w:val="left"/>
              <w:rPr>
                <w:rFonts w:eastAsia="Calibri"/>
                <w:color w:val="auto"/>
                <w:position w:val="-1"/>
                <w:shd w:val="clear" w:color="auto" w:fill="auto"/>
                <w:lang w:eastAsia="zh-CN"/>
              </w:rPr>
            </w:pPr>
            <w:r w:rsidRPr="006B0A24">
              <w:rPr>
                <w:rFonts w:eastAsia="Calibri"/>
                <w:color w:val="auto"/>
                <w:position w:val="-1"/>
                <w:sz w:val="22"/>
                <w:szCs w:val="22"/>
                <w:shd w:val="clear" w:color="auto" w:fill="auto"/>
                <w:lang w:eastAsia="zh-CN"/>
              </w:rPr>
              <w:t>Адрес: 424039, Республика Марий Эл,</w:t>
            </w:r>
          </w:p>
          <w:p w14:paraId="0ABC5D83" w14:textId="77777777" w:rsidR="006B0A24" w:rsidRPr="006B0A24" w:rsidRDefault="006B0A24" w:rsidP="006B0A24">
            <w:pPr>
              <w:suppressAutoHyphens/>
              <w:spacing w:line="216" w:lineRule="auto"/>
              <w:ind w:firstLine="425"/>
              <w:jc w:val="left"/>
              <w:rPr>
                <w:rFonts w:eastAsia="Calibri"/>
                <w:color w:val="auto"/>
                <w:position w:val="-1"/>
                <w:shd w:val="clear" w:color="auto" w:fill="auto"/>
                <w:lang w:eastAsia="zh-CN"/>
              </w:rPr>
            </w:pPr>
            <w:r w:rsidRPr="006B0A24">
              <w:rPr>
                <w:rFonts w:eastAsia="Calibri"/>
                <w:color w:val="auto"/>
                <w:position w:val="-1"/>
                <w:sz w:val="22"/>
                <w:szCs w:val="22"/>
                <w:shd w:val="clear" w:color="auto" w:fill="auto"/>
                <w:lang w:eastAsia="zh-CN"/>
              </w:rPr>
              <w:t xml:space="preserve">г. Йошкар-Ола, ул. Дружбы, д.2 </w:t>
            </w:r>
          </w:p>
          <w:p w14:paraId="775C330B" w14:textId="77777777" w:rsidR="006B0A24" w:rsidRPr="006B0A24" w:rsidRDefault="006B0A24" w:rsidP="006B0A24">
            <w:pPr>
              <w:suppressAutoHyphens/>
              <w:spacing w:line="216" w:lineRule="auto"/>
              <w:ind w:firstLine="425"/>
              <w:jc w:val="left"/>
              <w:rPr>
                <w:rFonts w:eastAsia="Calibri"/>
                <w:color w:val="auto"/>
                <w:position w:val="-1"/>
                <w:shd w:val="clear" w:color="auto" w:fill="auto"/>
                <w:lang w:eastAsia="zh-CN"/>
              </w:rPr>
            </w:pPr>
            <w:r w:rsidRPr="006B0A24">
              <w:rPr>
                <w:rFonts w:eastAsia="Calibri"/>
                <w:color w:val="auto"/>
                <w:position w:val="-1"/>
                <w:sz w:val="22"/>
                <w:szCs w:val="22"/>
                <w:shd w:val="clear" w:color="auto" w:fill="auto"/>
                <w:lang w:eastAsia="zh-CN"/>
              </w:rPr>
              <w:t>р/с 40702810300000050227</w:t>
            </w:r>
          </w:p>
          <w:p w14:paraId="271F2B24" w14:textId="77777777" w:rsidR="006B0A24" w:rsidRPr="006B0A24" w:rsidRDefault="006B0A24" w:rsidP="006B0A24">
            <w:pPr>
              <w:suppressAutoHyphens/>
              <w:spacing w:line="216" w:lineRule="auto"/>
              <w:ind w:firstLine="425"/>
              <w:jc w:val="left"/>
              <w:rPr>
                <w:rFonts w:eastAsia="Calibri"/>
                <w:color w:val="auto"/>
                <w:position w:val="-1"/>
                <w:shd w:val="clear" w:color="auto" w:fill="auto"/>
                <w:lang w:eastAsia="zh-CN"/>
              </w:rPr>
            </w:pPr>
            <w:r w:rsidRPr="006B0A24">
              <w:rPr>
                <w:rFonts w:eastAsia="Calibri"/>
                <w:color w:val="auto"/>
                <w:position w:val="-1"/>
                <w:sz w:val="22"/>
                <w:szCs w:val="22"/>
                <w:shd w:val="clear" w:color="auto" w:fill="auto"/>
                <w:lang w:eastAsia="zh-CN"/>
              </w:rPr>
              <w:t>Банк ГПБ (АО)</w:t>
            </w:r>
          </w:p>
          <w:p w14:paraId="71C6C2CA" w14:textId="77777777" w:rsidR="006B0A24" w:rsidRPr="006B0A24" w:rsidRDefault="006B0A24" w:rsidP="006B0A24">
            <w:pPr>
              <w:suppressAutoHyphens/>
              <w:spacing w:line="216" w:lineRule="auto"/>
              <w:ind w:firstLine="425"/>
              <w:jc w:val="left"/>
              <w:rPr>
                <w:rFonts w:eastAsia="Calibri"/>
                <w:color w:val="auto"/>
                <w:position w:val="-1"/>
                <w:shd w:val="clear" w:color="auto" w:fill="auto"/>
                <w:lang w:eastAsia="zh-CN"/>
              </w:rPr>
            </w:pPr>
            <w:r w:rsidRPr="006B0A24">
              <w:rPr>
                <w:rFonts w:eastAsia="Calibri"/>
                <w:color w:val="auto"/>
                <w:position w:val="-1"/>
                <w:sz w:val="22"/>
                <w:szCs w:val="22"/>
                <w:shd w:val="clear" w:color="auto" w:fill="auto"/>
                <w:lang w:eastAsia="zh-CN"/>
              </w:rPr>
              <w:t>БИК 044525823,</w:t>
            </w:r>
          </w:p>
          <w:p w14:paraId="712BC0DB" w14:textId="77777777" w:rsidR="006B0A24" w:rsidRPr="006B0A24" w:rsidRDefault="006B0A24" w:rsidP="006B0A24">
            <w:pPr>
              <w:suppressAutoHyphens/>
              <w:spacing w:line="216" w:lineRule="auto"/>
              <w:ind w:firstLine="425"/>
              <w:jc w:val="left"/>
              <w:rPr>
                <w:rFonts w:eastAsia="Calibri"/>
                <w:color w:val="000000"/>
                <w:position w:val="-1"/>
                <w:shd w:val="clear" w:color="auto" w:fill="auto"/>
                <w:lang w:eastAsia="zh-CN"/>
              </w:rPr>
            </w:pPr>
            <w:r w:rsidRPr="006B0A24">
              <w:rPr>
                <w:rFonts w:eastAsia="Calibri"/>
                <w:color w:val="auto"/>
                <w:position w:val="-1"/>
                <w:sz w:val="22"/>
                <w:szCs w:val="22"/>
                <w:shd w:val="clear" w:color="auto" w:fill="auto"/>
                <w:lang w:eastAsia="zh-CN"/>
              </w:rPr>
              <w:t>к/с 30101810200000000823,</w:t>
            </w:r>
          </w:p>
          <w:p w14:paraId="36928CF7" w14:textId="77777777" w:rsidR="006B0A24" w:rsidRPr="006B0A24" w:rsidRDefault="006B0A24" w:rsidP="006B0A24">
            <w:pPr>
              <w:suppressAutoHyphens/>
              <w:spacing w:line="216" w:lineRule="auto"/>
              <w:ind w:firstLine="425"/>
              <w:jc w:val="left"/>
              <w:rPr>
                <w:rFonts w:eastAsia="Calibri"/>
                <w:color w:val="000000"/>
                <w:position w:val="-1"/>
                <w:shd w:val="clear" w:color="auto" w:fill="auto"/>
                <w:lang w:eastAsia="zh-CN"/>
              </w:rPr>
            </w:pPr>
            <w:r w:rsidRPr="006B0A24">
              <w:rPr>
                <w:rFonts w:eastAsia="Calibri"/>
                <w:color w:val="000000"/>
                <w:position w:val="-1"/>
                <w:sz w:val="22"/>
                <w:szCs w:val="22"/>
                <w:shd w:val="clear" w:color="auto" w:fill="auto"/>
                <w:lang w:eastAsia="zh-CN"/>
              </w:rPr>
              <w:t>ОКПО 03220481,</w:t>
            </w:r>
          </w:p>
          <w:p w14:paraId="2F36BFDD" w14:textId="77777777" w:rsidR="006B0A24" w:rsidRPr="006B0A24" w:rsidRDefault="006B0A24" w:rsidP="006B0A24">
            <w:pPr>
              <w:suppressAutoHyphens/>
              <w:spacing w:line="216" w:lineRule="auto"/>
              <w:ind w:firstLine="425"/>
              <w:jc w:val="left"/>
              <w:rPr>
                <w:rFonts w:eastAsia="Calibri"/>
                <w:color w:val="000000"/>
                <w:position w:val="-1"/>
                <w:shd w:val="clear" w:color="auto" w:fill="auto"/>
                <w:lang w:eastAsia="zh-CN"/>
              </w:rPr>
            </w:pPr>
            <w:r w:rsidRPr="006B0A24">
              <w:rPr>
                <w:rFonts w:eastAsia="Calibri"/>
                <w:color w:val="000000"/>
                <w:position w:val="-1"/>
                <w:sz w:val="22"/>
                <w:szCs w:val="22"/>
                <w:shd w:val="clear" w:color="auto" w:fill="auto"/>
                <w:lang w:eastAsia="zh-CN"/>
              </w:rPr>
              <w:t>Тел. (8362) 42-77-04</w:t>
            </w:r>
          </w:p>
          <w:p w14:paraId="626B5CD9" w14:textId="77777777" w:rsidR="006B0A24" w:rsidRPr="006B0A24" w:rsidRDefault="006B0A24" w:rsidP="006B0A24">
            <w:pPr>
              <w:suppressAutoHyphens/>
              <w:spacing w:line="216" w:lineRule="auto"/>
              <w:ind w:firstLine="425"/>
              <w:jc w:val="left"/>
              <w:rPr>
                <w:rFonts w:eastAsia="Calibri"/>
                <w:color w:val="000000"/>
                <w:position w:val="-1"/>
                <w:shd w:val="clear" w:color="auto" w:fill="auto"/>
                <w:lang w:val="en-US" w:eastAsia="zh-CN"/>
              </w:rPr>
            </w:pPr>
            <w:r w:rsidRPr="006B0A24">
              <w:rPr>
                <w:rFonts w:eastAsia="Calibri"/>
                <w:color w:val="000000"/>
                <w:position w:val="-1"/>
                <w:sz w:val="22"/>
                <w:szCs w:val="22"/>
                <w:shd w:val="clear" w:color="auto" w:fill="auto"/>
                <w:lang w:val="en-US" w:eastAsia="zh-CN"/>
              </w:rPr>
              <w:t>E-mail: snab424039@yandex.ru</w:t>
            </w:r>
          </w:p>
          <w:p w14:paraId="4BD5C952" w14:textId="77777777" w:rsidR="006B0A24" w:rsidRPr="006B0A24" w:rsidRDefault="006B0A24" w:rsidP="006B0A24">
            <w:pPr>
              <w:suppressAutoHyphens/>
              <w:spacing w:line="216" w:lineRule="auto"/>
              <w:ind w:firstLine="425"/>
              <w:jc w:val="left"/>
              <w:rPr>
                <w:rFonts w:eastAsia="Calibri"/>
                <w:color w:val="000000"/>
                <w:position w:val="-1"/>
                <w:shd w:val="clear" w:color="auto" w:fill="auto"/>
                <w:lang w:val="en-US" w:eastAsia="zh-CN"/>
              </w:rPr>
            </w:pPr>
          </w:p>
          <w:p w14:paraId="63993C7B" w14:textId="77777777" w:rsidR="006B0A24" w:rsidRPr="006B0A24" w:rsidRDefault="006B0A24" w:rsidP="006B0A24">
            <w:pPr>
              <w:suppressAutoHyphens/>
              <w:spacing w:line="216" w:lineRule="auto"/>
              <w:ind w:firstLine="425"/>
              <w:jc w:val="left"/>
              <w:rPr>
                <w:rFonts w:eastAsia="Calibri"/>
                <w:color w:val="000000"/>
                <w:position w:val="-1"/>
                <w:shd w:val="clear" w:color="auto" w:fill="auto"/>
                <w:lang w:val="en-US" w:eastAsia="zh-CN"/>
              </w:rPr>
            </w:pPr>
          </w:p>
          <w:p w14:paraId="08B237E4" w14:textId="77777777" w:rsidR="006B0A24" w:rsidRPr="006B0A24" w:rsidRDefault="006B0A24" w:rsidP="006B0A24">
            <w:pPr>
              <w:suppressAutoHyphens/>
              <w:spacing w:line="216" w:lineRule="auto"/>
              <w:ind w:left="459"/>
              <w:jc w:val="left"/>
              <w:rPr>
                <w:rFonts w:eastAsia="Times New Roman"/>
                <w:b/>
                <w:bCs/>
                <w:color w:val="auto"/>
                <w:position w:val="-1"/>
                <w:shd w:val="clear" w:color="auto" w:fill="auto"/>
                <w:lang w:val="en-US" w:eastAsia="zh-CN"/>
              </w:rPr>
            </w:pPr>
            <w:r w:rsidRPr="006B0A24">
              <w:rPr>
                <w:rFonts w:eastAsia="Calibri"/>
                <w:color w:val="000000"/>
                <w:position w:val="-1"/>
                <w:sz w:val="22"/>
                <w:szCs w:val="22"/>
                <w:shd w:val="clear" w:color="auto" w:fill="auto"/>
                <w:lang w:val="en-US" w:eastAsia="zh-CN"/>
              </w:rPr>
              <w:t>____________________ / _____________</w:t>
            </w:r>
          </w:p>
          <w:p w14:paraId="3816ED4F" w14:textId="77777777" w:rsidR="006B0A24" w:rsidRPr="006B0A24" w:rsidRDefault="006B0A24" w:rsidP="006B0A24">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6B0A24">
              <w:rPr>
                <w:rFonts w:eastAsia="Arial"/>
                <w:bCs/>
                <w:color w:val="auto"/>
                <w:position w:val="-1"/>
                <w:sz w:val="22"/>
                <w:szCs w:val="22"/>
                <w:shd w:val="clear" w:color="auto" w:fill="auto"/>
                <w:lang w:eastAsia="zh-CN"/>
              </w:rPr>
              <w:t>М.П.</w:t>
            </w:r>
          </w:p>
          <w:p w14:paraId="629AD47A" w14:textId="77777777" w:rsidR="006B0A24" w:rsidRPr="006B0A24" w:rsidRDefault="006B0A24" w:rsidP="006B0A24">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14:paraId="68D631EC" w14:textId="77777777" w:rsidR="006B0A24" w:rsidRPr="006B0A24" w:rsidRDefault="006B0A24" w:rsidP="006B0A24">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6B0A24">
              <w:rPr>
                <w:rFonts w:eastAsia="Arial"/>
                <w:b/>
                <w:bCs/>
                <w:color w:val="auto"/>
                <w:position w:val="-1"/>
                <w:sz w:val="22"/>
                <w:szCs w:val="22"/>
                <w:shd w:val="clear" w:color="auto" w:fill="auto"/>
                <w:lang w:eastAsia="zh-CN"/>
              </w:rPr>
              <w:t xml:space="preserve">       Поставщик:</w:t>
            </w:r>
          </w:p>
          <w:p w14:paraId="7C461042" w14:textId="77777777" w:rsidR="006B0A24" w:rsidRPr="006B0A24" w:rsidRDefault="006B0A24" w:rsidP="006B0A24">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14:paraId="26EAB8E7" w14:textId="77777777" w:rsidR="006B0A24" w:rsidRPr="006B0A24" w:rsidRDefault="006B0A24" w:rsidP="006B0A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5C43263" w14:textId="77777777" w:rsidR="006B0A24" w:rsidRPr="006B0A24" w:rsidRDefault="006B0A24" w:rsidP="006B0A24">
            <w:pPr>
              <w:keepNext/>
              <w:keepLines/>
              <w:shd w:val="clear" w:color="auto" w:fill="FFFFFF"/>
              <w:suppressAutoHyphens/>
              <w:spacing w:line="216" w:lineRule="auto"/>
              <w:ind w:firstLine="143"/>
              <w:rPr>
                <w:rFonts w:eastAsia="Arial"/>
                <w:bCs/>
                <w:color w:val="auto"/>
                <w:position w:val="-1"/>
                <w:shd w:val="clear" w:color="auto" w:fill="auto"/>
                <w:lang w:eastAsia="zh-CN"/>
              </w:rPr>
            </w:pPr>
          </w:p>
          <w:p w14:paraId="22CDC9D9" w14:textId="77777777" w:rsidR="006B0A24" w:rsidRPr="006B0A24" w:rsidRDefault="006B0A24" w:rsidP="006B0A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BC5410E" w14:textId="77777777" w:rsidR="006B0A24" w:rsidRPr="006B0A24" w:rsidRDefault="006B0A24" w:rsidP="006B0A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95D8AE7" w14:textId="77777777" w:rsidR="006B0A24" w:rsidRPr="006B0A24" w:rsidRDefault="006B0A24" w:rsidP="006B0A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4A6B16F" w14:textId="77777777" w:rsidR="006B0A24" w:rsidRPr="006B0A24" w:rsidRDefault="006B0A24" w:rsidP="006B0A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9F1D048" w14:textId="77777777" w:rsidR="006B0A24" w:rsidRPr="006B0A24" w:rsidRDefault="006B0A24" w:rsidP="006B0A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5CD035A4" w14:textId="77777777" w:rsidR="006B0A24" w:rsidRPr="006B0A24" w:rsidRDefault="006B0A24" w:rsidP="006B0A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AA6CC77" w14:textId="77777777" w:rsidR="006B0A24" w:rsidRPr="006B0A24" w:rsidRDefault="006B0A24" w:rsidP="006B0A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2BFEBCAF" w14:textId="77777777" w:rsidR="006B0A24" w:rsidRPr="006B0A24" w:rsidRDefault="006B0A24" w:rsidP="006B0A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6995C0A" w14:textId="77777777" w:rsidR="006B0A24" w:rsidRPr="006B0A24" w:rsidRDefault="006B0A24" w:rsidP="006B0A24">
            <w:pPr>
              <w:shd w:val="clear" w:color="auto" w:fill="FFFFFF"/>
              <w:suppressAutoHyphens/>
              <w:spacing w:line="216" w:lineRule="auto"/>
              <w:ind w:firstLine="425"/>
              <w:rPr>
                <w:rFonts w:eastAsia="Arial"/>
                <w:bCs/>
                <w:color w:val="auto"/>
                <w:position w:val="-1"/>
                <w:shd w:val="clear" w:color="auto" w:fill="auto"/>
                <w:lang w:eastAsia="zh-CN"/>
              </w:rPr>
            </w:pPr>
          </w:p>
          <w:p w14:paraId="246CDD00" w14:textId="77777777" w:rsidR="006B0A24" w:rsidRPr="006B0A24" w:rsidRDefault="006B0A24" w:rsidP="006B0A24">
            <w:pPr>
              <w:shd w:val="clear" w:color="auto" w:fill="FFFFFF"/>
              <w:suppressAutoHyphens/>
              <w:spacing w:line="216" w:lineRule="auto"/>
              <w:ind w:firstLine="425"/>
              <w:rPr>
                <w:rFonts w:eastAsia="Arial"/>
                <w:bCs/>
                <w:color w:val="auto"/>
                <w:position w:val="-1"/>
                <w:shd w:val="clear" w:color="auto" w:fill="auto"/>
                <w:lang w:eastAsia="zh-CN"/>
              </w:rPr>
            </w:pPr>
          </w:p>
          <w:p w14:paraId="7F671C04" w14:textId="77777777" w:rsidR="006B0A24" w:rsidRPr="006B0A24" w:rsidRDefault="006B0A24" w:rsidP="006B0A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1AACF8C" w14:textId="77777777" w:rsidR="006B0A24" w:rsidRPr="006B0A24" w:rsidRDefault="006B0A24" w:rsidP="006B0A24">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6B0A24">
              <w:rPr>
                <w:rFonts w:eastAsia="Arial"/>
                <w:bCs/>
                <w:color w:val="auto"/>
                <w:position w:val="-1"/>
                <w:sz w:val="22"/>
                <w:szCs w:val="22"/>
                <w:shd w:val="clear" w:color="auto" w:fill="auto"/>
                <w:lang w:eastAsia="zh-CN"/>
              </w:rPr>
              <w:t xml:space="preserve">_________________ </w:t>
            </w:r>
            <w:r w:rsidRPr="006B0A24">
              <w:rPr>
                <w:rFonts w:eastAsia="Arial"/>
                <w:b/>
                <w:bCs/>
                <w:color w:val="auto"/>
                <w:position w:val="-1"/>
                <w:sz w:val="22"/>
                <w:szCs w:val="22"/>
                <w:shd w:val="clear" w:color="auto" w:fill="auto"/>
                <w:lang w:eastAsia="zh-CN"/>
              </w:rPr>
              <w:t>/</w:t>
            </w:r>
            <w:r w:rsidRPr="006B0A24">
              <w:rPr>
                <w:rFonts w:eastAsia="Arial"/>
                <w:bCs/>
                <w:color w:val="auto"/>
                <w:position w:val="-1"/>
                <w:sz w:val="22"/>
                <w:szCs w:val="22"/>
                <w:shd w:val="clear" w:color="auto" w:fill="auto"/>
                <w:lang w:eastAsia="zh-CN"/>
              </w:rPr>
              <w:t>________________</w:t>
            </w:r>
          </w:p>
          <w:p w14:paraId="00E8FEB6" w14:textId="77777777" w:rsidR="006B0A24" w:rsidRPr="006B0A24" w:rsidRDefault="006B0A24" w:rsidP="006B0A24">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6B0A24">
              <w:rPr>
                <w:rFonts w:eastAsia="Arial"/>
                <w:bCs/>
                <w:color w:val="auto"/>
                <w:position w:val="-1"/>
                <w:sz w:val="22"/>
                <w:szCs w:val="22"/>
                <w:shd w:val="clear" w:color="auto" w:fill="auto"/>
                <w:lang w:eastAsia="zh-CN"/>
              </w:rPr>
              <w:t>М.П.</w:t>
            </w:r>
          </w:p>
          <w:p w14:paraId="05803F39" w14:textId="77777777" w:rsidR="006B0A24" w:rsidRPr="006B0A24" w:rsidRDefault="006B0A24" w:rsidP="006B0A24">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6B0A24" w:rsidRPr="006B0A24" w14:paraId="2DCDBA92" w14:textId="77777777" w:rsidTr="00E671F6">
        <w:tblPrEx>
          <w:tblLook w:val="01E0" w:firstRow="1" w:lastRow="1" w:firstColumn="1" w:lastColumn="1" w:noHBand="0" w:noVBand="0"/>
        </w:tblPrEx>
        <w:tc>
          <w:tcPr>
            <w:tcW w:w="5104" w:type="dxa"/>
          </w:tcPr>
          <w:p w14:paraId="1981AD44" w14:textId="77777777" w:rsidR="006B0A24" w:rsidRPr="006B0A24" w:rsidRDefault="006B0A24" w:rsidP="006B0A24">
            <w:pPr>
              <w:jc w:val="left"/>
              <w:rPr>
                <w:rFonts w:eastAsia="Times New Roman"/>
                <w:color w:val="auto"/>
                <w:position w:val="-1"/>
                <w:sz w:val="20"/>
                <w:szCs w:val="20"/>
                <w:shd w:val="clear" w:color="auto" w:fill="auto"/>
              </w:rPr>
            </w:pPr>
          </w:p>
        </w:tc>
        <w:tc>
          <w:tcPr>
            <w:tcW w:w="10119" w:type="dxa"/>
            <w:gridSpan w:val="3"/>
          </w:tcPr>
          <w:p w14:paraId="1EE0B6B3" w14:textId="77777777" w:rsidR="006B0A24" w:rsidRPr="006B0A24" w:rsidRDefault="006B0A24" w:rsidP="006B0A24">
            <w:pPr>
              <w:widowControl w:val="0"/>
              <w:autoSpaceDE w:val="0"/>
              <w:autoSpaceDN w:val="0"/>
              <w:adjustRightInd w:val="0"/>
              <w:jc w:val="left"/>
              <w:rPr>
                <w:rFonts w:eastAsia="Times New Roman"/>
                <w:color w:val="auto"/>
                <w:position w:val="-1"/>
                <w:sz w:val="20"/>
                <w:szCs w:val="20"/>
                <w:shd w:val="clear" w:color="auto" w:fill="auto"/>
              </w:rPr>
            </w:pPr>
          </w:p>
        </w:tc>
      </w:tr>
    </w:tbl>
    <w:p w14:paraId="487B4473" w14:textId="77777777" w:rsidR="006B0A24" w:rsidRDefault="006B0A24" w:rsidP="006B0A24">
      <w:pPr>
        <w:ind w:left="6096" w:right="-1"/>
        <w:jc w:val="right"/>
        <w:rPr>
          <w:rFonts w:eastAsia="Times New Roman"/>
          <w:color w:val="auto"/>
          <w:position w:val="-1"/>
          <w:sz w:val="20"/>
          <w:szCs w:val="20"/>
          <w:shd w:val="clear" w:color="auto" w:fill="auto"/>
        </w:rPr>
      </w:pPr>
    </w:p>
    <w:p w14:paraId="0C2583E4" w14:textId="77777777" w:rsidR="006B0A24" w:rsidRDefault="006B0A24" w:rsidP="006B0A24">
      <w:pPr>
        <w:ind w:left="6096" w:right="-1"/>
        <w:jc w:val="right"/>
        <w:rPr>
          <w:rFonts w:eastAsia="Times New Roman"/>
          <w:color w:val="auto"/>
          <w:position w:val="-1"/>
          <w:sz w:val="20"/>
          <w:szCs w:val="20"/>
          <w:shd w:val="clear" w:color="auto" w:fill="auto"/>
        </w:rPr>
      </w:pPr>
    </w:p>
    <w:p w14:paraId="6A93E81B" w14:textId="77777777" w:rsidR="006B0A24" w:rsidRDefault="006B0A24" w:rsidP="006B0A24">
      <w:pPr>
        <w:ind w:left="6096" w:right="-1"/>
        <w:jc w:val="right"/>
        <w:rPr>
          <w:rFonts w:eastAsia="Times New Roman"/>
          <w:color w:val="auto"/>
          <w:position w:val="-1"/>
          <w:sz w:val="20"/>
          <w:szCs w:val="20"/>
          <w:shd w:val="clear" w:color="auto" w:fill="auto"/>
        </w:rPr>
      </w:pPr>
    </w:p>
    <w:p w14:paraId="6E64A04C" w14:textId="77777777" w:rsidR="006B0A24" w:rsidRDefault="006B0A24" w:rsidP="006B0A24">
      <w:pPr>
        <w:ind w:left="6096" w:right="-1"/>
        <w:jc w:val="right"/>
        <w:rPr>
          <w:rFonts w:eastAsia="Times New Roman"/>
          <w:color w:val="auto"/>
          <w:position w:val="-1"/>
          <w:sz w:val="20"/>
          <w:szCs w:val="20"/>
          <w:shd w:val="clear" w:color="auto" w:fill="auto"/>
        </w:rPr>
      </w:pPr>
    </w:p>
    <w:p w14:paraId="663532D4" w14:textId="77777777" w:rsidR="006B0A24" w:rsidRDefault="006B0A24" w:rsidP="006B0A24">
      <w:pPr>
        <w:ind w:left="6096" w:right="-1"/>
        <w:jc w:val="right"/>
        <w:rPr>
          <w:rFonts w:eastAsia="Times New Roman"/>
          <w:color w:val="auto"/>
          <w:position w:val="-1"/>
          <w:sz w:val="20"/>
          <w:szCs w:val="20"/>
          <w:shd w:val="clear" w:color="auto" w:fill="auto"/>
        </w:rPr>
      </w:pPr>
    </w:p>
    <w:p w14:paraId="7084C8B3" w14:textId="77777777" w:rsidR="006B0A24" w:rsidRDefault="006B0A24" w:rsidP="006B0A24">
      <w:pPr>
        <w:ind w:left="6096" w:right="-1"/>
        <w:jc w:val="right"/>
        <w:rPr>
          <w:rFonts w:eastAsia="Times New Roman"/>
          <w:color w:val="auto"/>
          <w:position w:val="-1"/>
          <w:sz w:val="20"/>
          <w:szCs w:val="20"/>
          <w:shd w:val="clear" w:color="auto" w:fill="auto"/>
        </w:rPr>
      </w:pPr>
    </w:p>
    <w:p w14:paraId="75CBE603" w14:textId="77777777" w:rsidR="006B0A24" w:rsidRDefault="006B0A24" w:rsidP="006B0A24">
      <w:pPr>
        <w:ind w:left="6096" w:right="-1"/>
        <w:jc w:val="right"/>
        <w:rPr>
          <w:rFonts w:eastAsia="Times New Roman"/>
          <w:color w:val="auto"/>
          <w:position w:val="-1"/>
          <w:sz w:val="20"/>
          <w:szCs w:val="20"/>
          <w:shd w:val="clear" w:color="auto" w:fill="auto"/>
        </w:rPr>
      </w:pPr>
    </w:p>
    <w:p w14:paraId="0EA783EC" w14:textId="77777777" w:rsidR="006B0A24" w:rsidRDefault="006B0A24" w:rsidP="006B0A24">
      <w:pPr>
        <w:ind w:left="6096" w:right="-1"/>
        <w:jc w:val="right"/>
        <w:rPr>
          <w:rFonts w:eastAsia="Times New Roman"/>
          <w:color w:val="auto"/>
          <w:position w:val="-1"/>
          <w:sz w:val="20"/>
          <w:szCs w:val="20"/>
          <w:shd w:val="clear" w:color="auto" w:fill="auto"/>
        </w:rPr>
      </w:pPr>
    </w:p>
    <w:p w14:paraId="0BA96AA0" w14:textId="77777777" w:rsidR="006B0A24" w:rsidRDefault="006B0A24" w:rsidP="006B0A24">
      <w:pPr>
        <w:ind w:left="6096" w:right="-1"/>
        <w:jc w:val="right"/>
        <w:rPr>
          <w:rFonts w:eastAsia="Times New Roman"/>
          <w:color w:val="auto"/>
          <w:position w:val="-1"/>
          <w:sz w:val="20"/>
          <w:szCs w:val="20"/>
          <w:shd w:val="clear" w:color="auto" w:fill="auto"/>
        </w:rPr>
      </w:pPr>
    </w:p>
    <w:p w14:paraId="39AA6148" w14:textId="77777777" w:rsidR="006B0A24" w:rsidRDefault="006B0A24" w:rsidP="006B0A24">
      <w:pPr>
        <w:ind w:left="6096" w:right="-1"/>
        <w:jc w:val="right"/>
        <w:rPr>
          <w:rFonts w:eastAsia="Times New Roman"/>
          <w:color w:val="auto"/>
          <w:position w:val="-1"/>
          <w:sz w:val="20"/>
          <w:szCs w:val="20"/>
          <w:shd w:val="clear" w:color="auto" w:fill="auto"/>
        </w:rPr>
      </w:pPr>
    </w:p>
    <w:p w14:paraId="65725BE4" w14:textId="77777777" w:rsidR="006B0A24" w:rsidRDefault="006B0A24" w:rsidP="006B0A24">
      <w:pPr>
        <w:ind w:left="6096" w:right="-1"/>
        <w:jc w:val="right"/>
        <w:rPr>
          <w:rFonts w:eastAsia="Times New Roman"/>
          <w:color w:val="auto"/>
          <w:position w:val="-1"/>
          <w:sz w:val="20"/>
          <w:szCs w:val="20"/>
          <w:shd w:val="clear" w:color="auto" w:fill="auto"/>
        </w:rPr>
      </w:pPr>
    </w:p>
    <w:p w14:paraId="72ADEC0B" w14:textId="77777777" w:rsidR="006B0A24" w:rsidRDefault="006B0A24" w:rsidP="006B0A24">
      <w:pPr>
        <w:ind w:left="6096" w:right="-1"/>
        <w:jc w:val="right"/>
        <w:rPr>
          <w:rFonts w:eastAsia="Times New Roman"/>
          <w:color w:val="auto"/>
          <w:position w:val="-1"/>
          <w:sz w:val="20"/>
          <w:szCs w:val="20"/>
          <w:shd w:val="clear" w:color="auto" w:fill="auto"/>
        </w:rPr>
      </w:pPr>
    </w:p>
    <w:p w14:paraId="20CC9C2D" w14:textId="77777777" w:rsidR="006B0A24" w:rsidRDefault="006B0A24" w:rsidP="006B0A24">
      <w:pPr>
        <w:ind w:left="6096" w:right="-1"/>
        <w:jc w:val="right"/>
        <w:rPr>
          <w:rFonts w:eastAsia="Times New Roman"/>
          <w:color w:val="auto"/>
          <w:position w:val="-1"/>
          <w:sz w:val="20"/>
          <w:szCs w:val="20"/>
          <w:shd w:val="clear" w:color="auto" w:fill="auto"/>
        </w:rPr>
      </w:pPr>
    </w:p>
    <w:p w14:paraId="082295D6" w14:textId="77777777" w:rsidR="006B0A24" w:rsidRDefault="006B0A24" w:rsidP="006B0A24">
      <w:pPr>
        <w:ind w:left="6096" w:right="-1"/>
        <w:jc w:val="right"/>
        <w:rPr>
          <w:rFonts w:eastAsia="Times New Roman"/>
          <w:color w:val="auto"/>
          <w:position w:val="-1"/>
          <w:sz w:val="20"/>
          <w:szCs w:val="20"/>
          <w:shd w:val="clear" w:color="auto" w:fill="auto"/>
        </w:rPr>
      </w:pPr>
    </w:p>
    <w:p w14:paraId="36401E32" w14:textId="77777777" w:rsidR="006B0A24" w:rsidRDefault="006B0A24" w:rsidP="006B0A24">
      <w:pPr>
        <w:ind w:left="6096" w:right="-1"/>
        <w:jc w:val="right"/>
        <w:rPr>
          <w:rFonts w:eastAsia="Times New Roman"/>
          <w:color w:val="auto"/>
          <w:position w:val="-1"/>
          <w:sz w:val="20"/>
          <w:szCs w:val="20"/>
          <w:shd w:val="clear" w:color="auto" w:fill="auto"/>
        </w:rPr>
      </w:pPr>
    </w:p>
    <w:p w14:paraId="47E193D1" w14:textId="77777777" w:rsidR="006B0A24" w:rsidRDefault="006B0A24" w:rsidP="006B0A24">
      <w:pPr>
        <w:ind w:left="6096" w:right="-1"/>
        <w:jc w:val="right"/>
        <w:rPr>
          <w:rFonts w:eastAsia="Times New Roman"/>
          <w:color w:val="auto"/>
          <w:position w:val="-1"/>
          <w:sz w:val="20"/>
          <w:szCs w:val="20"/>
          <w:shd w:val="clear" w:color="auto" w:fill="auto"/>
        </w:rPr>
      </w:pPr>
    </w:p>
    <w:p w14:paraId="321DF9A4" w14:textId="77777777" w:rsidR="006B0A24" w:rsidRDefault="006B0A24" w:rsidP="006B0A24">
      <w:pPr>
        <w:ind w:left="6096" w:right="-1"/>
        <w:jc w:val="right"/>
        <w:rPr>
          <w:rFonts w:eastAsia="Times New Roman"/>
          <w:color w:val="auto"/>
          <w:position w:val="-1"/>
          <w:sz w:val="20"/>
          <w:szCs w:val="20"/>
          <w:shd w:val="clear" w:color="auto" w:fill="auto"/>
        </w:rPr>
      </w:pPr>
    </w:p>
    <w:p w14:paraId="43B1BD8A" w14:textId="77777777" w:rsidR="006B0A24" w:rsidRDefault="006B0A24" w:rsidP="006B0A24">
      <w:pPr>
        <w:ind w:left="6096" w:right="-1"/>
        <w:jc w:val="right"/>
        <w:rPr>
          <w:rFonts w:eastAsia="Times New Roman"/>
          <w:color w:val="auto"/>
          <w:position w:val="-1"/>
          <w:sz w:val="20"/>
          <w:szCs w:val="20"/>
          <w:shd w:val="clear" w:color="auto" w:fill="auto"/>
        </w:rPr>
      </w:pPr>
    </w:p>
    <w:p w14:paraId="52BCEF6A" w14:textId="77777777" w:rsidR="006B0A24" w:rsidRDefault="006B0A24" w:rsidP="006B0A24">
      <w:pPr>
        <w:ind w:left="6096" w:right="-1"/>
        <w:jc w:val="right"/>
        <w:rPr>
          <w:rFonts w:eastAsia="Times New Roman"/>
          <w:color w:val="auto"/>
          <w:position w:val="-1"/>
          <w:sz w:val="20"/>
          <w:szCs w:val="20"/>
          <w:shd w:val="clear" w:color="auto" w:fill="auto"/>
        </w:rPr>
      </w:pPr>
    </w:p>
    <w:p w14:paraId="7AB34CB8" w14:textId="77777777" w:rsidR="006B0A24" w:rsidRDefault="006B0A24" w:rsidP="006B0A24">
      <w:pPr>
        <w:ind w:left="6096" w:right="-1"/>
        <w:jc w:val="right"/>
        <w:rPr>
          <w:rFonts w:eastAsia="Times New Roman"/>
          <w:color w:val="auto"/>
          <w:position w:val="-1"/>
          <w:sz w:val="20"/>
          <w:szCs w:val="20"/>
          <w:shd w:val="clear" w:color="auto" w:fill="auto"/>
        </w:rPr>
      </w:pPr>
    </w:p>
    <w:p w14:paraId="66CEA48F" w14:textId="77777777" w:rsidR="006B0A24" w:rsidRPr="006B0A24" w:rsidRDefault="006B0A24" w:rsidP="006B0A24">
      <w:pPr>
        <w:ind w:left="6096" w:right="-1"/>
        <w:jc w:val="right"/>
        <w:rPr>
          <w:rFonts w:eastAsia="Times New Roman"/>
          <w:color w:val="auto"/>
          <w:position w:val="-1"/>
          <w:sz w:val="20"/>
          <w:szCs w:val="20"/>
          <w:shd w:val="clear" w:color="auto" w:fill="auto"/>
        </w:rPr>
      </w:pPr>
    </w:p>
    <w:p w14:paraId="3BFDC3F6" w14:textId="77777777" w:rsidR="006B0A24" w:rsidRPr="006B0A24" w:rsidRDefault="006B0A24" w:rsidP="006B0A24">
      <w:pPr>
        <w:ind w:left="6096" w:right="-1"/>
        <w:jc w:val="right"/>
        <w:rPr>
          <w:rFonts w:eastAsia="Times New Roman"/>
          <w:color w:val="auto"/>
          <w:position w:val="-1"/>
          <w:sz w:val="20"/>
          <w:szCs w:val="20"/>
          <w:shd w:val="clear" w:color="auto" w:fill="auto"/>
        </w:rPr>
      </w:pPr>
    </w:p>
    <w:p w14:paraId="11537DCD" w14:textId="77777777" w:rsidR="006B0A24" w:rsidRPr="006B0A24" w:rsidRDefault="006B0A24" w:rsidP="006B0A24">
      <w:pPr>
        <w:ind w:left="6096" w:right="-1"/>
        <w:jc w:val="right"/>
        <w:rPr>
          <w:rFonts w:eastAsia="Times New Roman"/>
          <w:color w:val="auto"/>
          <w:position w:val="-1"/>
          <w:sz w:val="20"/>
          <w:szCs w:val="20"/>
          <w:shd w:val="clear" w:color="auto" w:fill="auto"/>
        </w:rPr>
      </w:pPr>
    </w:p>
    <w:p w14:paraId="4B0DD53F" w14:textId="77777777" w:rsidR="006B0A24" w:rsidRPr="006B0A24" w:rsidRDefault="006B0A24" w:rsidP="006B0A24">
      <w:pPr>
        <w:ind w:left="6096" w:right="-1"/>
        <w:jc w:val="right"/>
        <w:rPr>
          <w:rFonts w:eastAsia="Times New Roman"/>
          <w:color w:val="auto"/>
          <w:position w:val="-1"/>
          <w:sz w:val="20"/>
          <w:szCs w:val="20"/>
          <w:shd w:val="clear" w:color="auto" w:fill="auto"/>
        </w:rPr>
      </w:pPr>
    </w:p>
    <w:p w14:paraId="6CBABF6E" w14:textId="77777777" w:rsidR="006B0A24" w:rsidRPr="006B0A24" w:rsidRDefault="006B0A24" w:rsidP="006B0A24">
      <w:pPr>
        <w:ind w:left="6096" w:right="-1"/>
        <w:jc w:val="right"/>
        <w:rPr>
          <w:rFonts w:eastAsia="Times New Roman"/>
          <w:color w:val="auto"/>
          <w:position w:val="-1"/>
          <w:sz w:val="20"/>
          <w:szCs w:val="20"/>
          <w:shd w:val="clear" w:color="auto" w:fill="auto"/>
        </w:rPr>
      </w:pPr>
    </w:p>
    <w:p w14:paraId="534ECE3B" w14:textId="77777777" w:rsidR="006B0A24" w:rsidRPr="006B0A24" w:rsidRDefault="006B0A24" w:rsidP="006B0A24">
      <w:pPr>
        <w:ind w:left="5670" w:right="-1"/>
        <w:jc w:val="right"/>
        <w:rPr>
          <w:rFonts w:eastAsia="Times New Roman"/>
          <w:color w:val="auto"/>
          <w:position w:val="-1"/>
          <w:sz w:val="20"/>
          <w:szCs w:val="20"/>
          <w:shd w:val="clear" w:color="auto" w:fill="auto"/>
        </w:rPr>
      </w:pPr>
      <w:r w:rsidRPr="006B0A24">
        <w:rPr>
          <w:rFonts w:eastAsia="Times New Roman"/>
          <w:color w:val="auto"/>
          <w:position w:val="-1"/>
          <w:sz w:val="20"/>
          <w:szCs w:val="20"/>
          <w:shd w:val="clear" w:color="auto" w:fill="auto"/>
        </w:rPr>
        <w:t xml:space="preserve">Приложение № 1 </w:t>
      </w:r>
    </w:p>
    <w:p w14:paraId="114A7D3C" w14:textId="77777777" w:rsidR="006B0A24" w:rsidRPr="006B0A24" w:rsidRDefault="006B0A24" w:rsidP="006B0A24">
      <w:pPr>
        <w:ind w:left="5670" w:right="-1"/>
        <w:jc w:val="right"/>
        <w:rPr>
          <w:rFonts w:eastAsia="Times New Roman"/>
          <w:color w:val="auto"/>
          <w:position w:val="-1"/>
          <w:sz w:val="20"/>
          <w:szCs w:val="20"/>
          <w:shd w:val="clear" w:color="auto" w:fill="auto"/>
        </w:rPr>
      </w:pPr>
      <w:r w:rsidRPr="006B0A24">
        <w:rPr>
          <w:rFonts w:eastAsia="Times New Roman"/>
          <w:color w:val="auto"/>
          <w:position w:val="-1"/>
          <w:sz w:val="20"/>
          <w:szCs w:val="20"/>
          <w:shd w:val="clear" w:color="auto" w:fill="auto"/>
        </w:rPr>
        <w:t xml:space="preserve">к договору на поставку </w:t>
      </w:r>
    </w:p>
    <w:p w14:paraId="71B32B6E" w14:textId="77777777" w:rsidR="006B0A24" w:rsidRPr="006B0A24" w:rsidRDefault="006B0A24" w:rsidP="006B0A24">
      <w:pPr>
        <w:ind w:left="5670"/>
        <w:jc w:val="right"/>
        <w:rPr>
          <w:rFonts w:eastAsia="Times New Roman"/>
          <w:color w:val="auto"/>
          <w:position w:val="-1"/>
          <w:sz w:val="20"/>
          <w:szCs w:val="20"/>
          <w:shd w:val="clear" w:color="auto" w:fill="auto"/>
        </w:rPr>
      </w:pPr>
      <w:r w:rsidRPr="006B0A24">
        <w:rPr>
          <w:rFonts w:eastAsia="Times New Roman"/>
          <w:color w:val="auto"/>
          <w:position w:val="-1"/>
          <w:sz w:val="20"/>
          <w:szCs w:val="20"/>
          <w:shd w:val="clear" w:color="auto" w:fill="auto"/>
        </w:rPr>
        <w:t>спектрофотометра №______от____________2024 г.</w:t>
      </w:r>
    </w:p>
    <w:p w14:paraId="0196037D" w14:textId="77777777" w:rsidR="006B0A24" w:rsidRPr="006B0A24" w:rsidRDefault="006B0A24" w:rsidP="006B0A24">
      <w:pPr>
        <w:ind w:left="1276" w:firstLine="8363"/>
        <w:rPr>
          <w:rFonts w:eastAsia="Times New Roman"/>
          <w:color w:val="auto"/>
          <w:position w:val="-1"/>
          <w:sz w:val="20"/>
          <w:szCs w:val="20"/>
          <w:shd w:val="clear" w:color="auto" w:fill="auto"/>
        </w:rPr>
      </w:pPr>
    </w:p>
    <w:p w14:paraId="731094DE" w14:textId="77777777" w:rsidR="006B0A24" w:rsidRPr="006B0A24" w:rsidRDefault="006B0A24" w:rsidP="006B0A24">
      <w:pPr>
        <w:ind w:left="7082"/>
        <w:rPr>
          <w:rFonts w:eastAsia="Times New Roman"/>
          <w:color w:val="auto"/>
          <w:position w:val="-1"/>
          <w:sz w:val="20"/>
          <w:szCs w:val="20"/>
          <w:shd w:val="clear" w:color="auto" w:fill="auto"/>
        </w:rPr>
      </w:pPr>
    </w:p>
    <w:p w14:paraId="5E2C0D45" w14:textId="77777777" w:rsidR="006B0A24" w:rsidRPr="006B0A24" w:rsidRDefault="006B0A24" w:rsidP="006B0A24">
      <w:pPr>
        <w:jc w:val="center"/>
        <w:rPr>
          <w:rFonts w:eastAsia="Times New Roman"/>
          <w:b/>
          <w:color w:val="auto"/>
          <w:position w:val="-1"/>
          <w:sz w:val="20"/>
          <w:szCs w:val="20"/>
          <w:shd w:val="clear" w:color="auto" w:fill="auto"/>
        </w:rPr>
      </w:pPr>
    </w:p>
    <w:p w14:paraId="5B0608C6" w14:textId="77777777" w:rsidR="006B0A24" w:rsidRPr="006B0A24" w:rsidRDefault="006B0A24" w:rsidP="006B0A24">
      <w:pPr>
        <w:jc w:val="center"/>
        <w:rPr>
          <w:rFonts w:eastAsia="Times New Roman"/>
          <w:b/>
          <w:color w:val="auto"/>
          <w:position w:val="-1"/>
          <w:sz w:val="22"/>
          <w:szCs w:val="22"/>
          <w:shd w:val="clear" w:color="auto" w:fill="auto"/>
        </w:rPr>
      </w:pPr>
      <w:r w:rsidRPr="006B0A24">
        <w:rPr>
          <w:rFonts w:eastAsia="Times New Roman"/>
          <w:b/>
          <w:color w:val="auto"/>
          <w:position w:val="-1"/>
          <w:sz w:val="22"/>
          <w:szCs w:val="22"/>
          <w:shd w:val="clear" w:color="auto" w:fill="auto"/>
        </w:rPr>
        <w:t>Спецификация на поставку товара</w:t>
      </w:r>
    </w:p>
    <w:p w14:paraId="118B85AD" w14:textId="77777777" w:rsidR="006B0A24" w:rsidRPr="006B0A24" w:rsidRDefault="006B0A24" w:rsidP="006B0A24">
      <w:pPr>
        <w:jc w:val="center"/>
        <w:rPr>
          <w:rFonts w:eastAsia="Times New Roman"/>
          <w:b/>
          <w:color w:val="FF0000"/>
          <w:position w:val="-1"/>
          <w:sz w:val="20"/>
          <w:szCs w:val="20"/>
          <w:shd w:val="clear" w:color="auto" w:fill="auto"/>
        </w:rPr>
      </w:pPr>
    </w:p>
    <w:p w14:paraId="3093E6FC" w14:textId="77777777" w:rsidR="006B0A24" w:rsidRPr="006B0A24" w:rsidRDefault="006B0A24" w:rsidP="006B0A24">
      <w:pPr>
        <w:widowControl w:val="0"/>
        <w:ind w:firstLine="709"/>
        <w:rPr>
          <w:rFonts w:eastAsia="Times New Roman"/>
          <w:b/>
          <w:color w:val="auto"/>
          <w:position w:val="-1"/>
          <w:sz w:val="22"/>
          <w:szCs w:val="22"/>
          <w:shd w:val="clear" w:color="auto" w:fill="auto"/>
        </w:rPr>
      </w:pPr>
      <w:r w:rsidRPr="006B0A24">
        <w:rPr>
          <w:rFonts w:eastAsia="Times New Roman"/>
          <w:b/>
          <w:color w:val="auto"/>
          <w:position w:val="-1"/>
          <w:sz w:val="22"/>
          <w:szCs w:val="22"/>
          <w:shd w:val="clear" w:color="auto" w:fill="auto"/>
        </w:rPr>
        <w:t xml:space="preserve">1. Наименование объекта закупки: </w:t>
      </w:r>
      <w:r w:rsidRPr="006B0A24">
        <w:rPr>
          <w:rFonts w:eastAsia="Times New Roman"/>
          <w:color w:val="auto"/>
          <w:position w:val="-1"/>
          <w:sz w:val="22"/>
          <w:szCs w:val="22"/>
          <w:shd w:val="clear" w:color="auto" w:fill="auto"/>
        </w:rPr>
        <w:t>Поставка спектрофотометра.</w:t>
      </w:r>
      <w:r w:rsidRPr="006B0A24">
        <w:rPr>
          <w:rFonts w:eastAsia="Times New Roman"/>
          <w:b/>
          <w:color w:val="auto"/>
          <w:position w:val="-1"/>
          <w:sz w:val="22"/>
          <w:szCs w:val="22"/>
          <w:shd w:val="clear" w:color="auto" w:fill="auto"/>
        </w:rPr>
        <w:t xml:space="preserve"> </w:t>
      </w:r>
    </w:p>
    <w:p w14:paraId="351120AC" w14:textId="77777777" w:rsidR="006B0A24" w:rsidRPr="006B0A24" w:rsidRDefault="006B0A24" w:rsidP="006B0A24">
      <w:pPr>
        <w:widowControl w:val="0"/>
        <w:ind w:firstLine="709"/>
        <w:rPr>
          <w:rFonts w:eastAsia="Times New Roman"/>
          <w:b/>
          <w:color w:val="auto"/>
          <w:position w:val="-1"/>
          <w:sz w:val="22"/>
          <w:szCs w:val="22"/>
          <w:shd w:val="clear" w:color="auto" w:fill="auto"/>
        </w:rPr>
      </w:pPr>
      <w:r w:rsidRPr="006B0A24">
        <w:rPr>
          <w:rFonts w:eastAsia="Times New Roman"/>
          <w:b/>
          <w:color w:val="auto"/>
          <w:position w:val="-1"/>
          <w:sz w:val="22"/>
          <w:szCs w:val="22"/>
          <w:shd w:val="clear" w:color="auto" w:fill="auto"/>
        </w:rPr>
        <w:t>2. Описание объекта закупки:</w:t>
      </w:r>
    </w:p>
    <w:p w14:paraId="6D1F3921" w14:textId="77777777" w:rsidR="006B0A24" w:rsidRPr="006B0A24" w:rsidRDefault="006B0A24" w:rsidP="006B0A24">
      <w:pPr>
        <w:widowControl w:val="0"/>
        <w:ind w:firstLine="709"/>
        <w:rPr>
          <w:rFonts w:eastAsia="Times New Roman"/>
          <w:b/>
          <w:color w:val="auto"/>
          <w:position w:val="-1"/>
          <w:sz w:val="22"/>
          <w:szCs w:val="22"/>
          <w:shd w:val="clear" w:color="auto" w:fill="auto"/>
        </w:rPr>
      </w:pPr>
    </w:p>
    <w:p w14:paraId="61DF8E3D" w14:textId="77777777" w:rsidR="006B0A24" w:rsidRPr="006B0A24" w:rsidRDefault="006B0A24" w:rsidP="006B0A24">
      <w:pPr>
        <w:spacing w:line="216" w:lineRule="auto"/>
        <w:ind w:left="851" w:firstLine="425"/>
        <w:jc w:val="center"/>
        <w:rPr>
          <w:rFonts w:eastAsia="Times New Roman"/>
          <w:b/>
          <w:color w:val="auto"/>
          <w:position w:val="-1"/>
          <w:sz w:val="28"/>
          <w:szCs w:val="28"/>
          <w:shd w:val="clear" w:color="auto" w:fill="auto"/>
        </w:rPr>
      </w:pPr>
    </w:p>
    <w:tbl>
      <w:tblPr>
        <w:tblW w:w="9973" w:type="dxa"/>
        <w:tblInd w:w="421" w:type="dxa"/>
        <w:tblLayout w:type="fixed"/>
        <w:tblLook w:val="0000" w:firstRow="0" w:lastRow="0" w:firstColumn="0" w:lastColumn="0" w:noHBand="0" w:noVBand="0"/>
      </w:tblPr>
      <w:tblGrid>
        <w:gridCol w:w="152"/>
        <w:gridCol w:w="459"/>
        <w:gridCol w:w="16"/>
        <w:gridCol w:w="5751"/>
        <w:gridCol w:w="1134"/>
        <w:gridCol w:w="1136"/>
        <w:gridCol w:w="992"/>
        <w:gridCol w:w="333"/>
      </w:tblGrid>
      <w:tr w:rsidR="006B0A24" w:rsidRPr="006B0A24" w14:paraId="0AB4DD53" w14:textId="77777777" w:rsidTr="006B0A24">
        <w:trPr>
          <w:gridAfter w:val="1"/>
          <w:wAfter w:w="333" w:type="dxa"/>
        </w:trPr>
        <w:tc>
          <w:tcPr>
            <w:tcW w:w="627" w:type="dxa"/>
            <w:gridSpan w:val="3"/>
            <w:tcBorders>
              <w:top w:val="single" w:sz="4" w:space="0" w:color="000000"/>
              <w:left w:val="single" w:sz="4" w:space="0" w:color="000000"/>
              <w:bottom w:val="single" w:sz="4" w:space="0" w:color="000000"/>
            </w:tcBorders>
            <w:shd w:val="clear" w:color="auto" w:fill="auto"/>
          </w:tcPr>
          <w:p w14:paraId="58609FB0" w14:textId="77777777" w:rsidR="006B0A24" w:rsidRPr="006B0A24" w:rsidRDefault="006B0A24" w:rsidP="006B0A24">
            <w:pPr>
              <w:jc w:val="center"/>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14:paraId="0DDB0180" w14:textId="77777777" w:rsidR="006B0A24" w:rsidRPr="006B0A24" w:rsidRDefault="006B0A24" w:rsidP="006B0A24">
            <w:pPr>
              <w:jc w:val="center"/>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Наименование товара.</w:t>
            </w:r>
          </w:p>
          <w:p w14:paraId="25D547D2" w14:textId="77777777" w:rsidR="006B0A24" w:rsidRPr="006B0A24" w:rsidRDefault="006B0A24" w:rsidP="006B0A24">
            <w:pPr>
              <w:jc w:val="center"/>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0230FF3C" w14:textId="77777777" w:rsidR="006B0A24" w:rsidRPr="006B0A24" w:rsidRDefault="006B0A24" w:rsidP="006B0A24">
            <w:pPr>
              <w:jc w:val="center"/>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2CBC6043" w14:textId="77777777" w:rsidR="006B0A24" w:rsidRPr="006B0A24" w:rsidRDefault="006B0A24" w:rsidP="006B0A24">
            <w:pPr>
              <w:jc w:val="center"/>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14:paraId="51C5BE69" w14:textId="77777777" w:rsidR="006B0A24" w:rsidRPr="006B0A24" w:rsidRDefault="006B0A24" w:rsidP="006B0A24">
            <w:pPr>
              <w:jc w:val="center"/>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 xml:space="preserve">Цена за 1 шт. (руб.)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A26AB58" w14:textId="77777777" w:rsidR="006B0A24" w:rsidRPr="006B0A24" w:rsidRDefault="006B0A24" w:rsidP="006B0A24">
            <w:pPr>
              <w:jc w:val="center"/>
              <w:rPr>
                <w:rFonts w:eastAsia="Times New Roman"/>
                <w:color w:val="auto"/>
                <w:position w:val="-1"/>
                <w:sz w:val="22"/>
                <w:szCs w:val="22"/>
                <w:shd w:val="clear" w:color="auto" w:fill="auto"/>
              </w:rPr>
            </w:pPr>
            <w:r w:rsidRPr="006B0A24">
              <w:rPr>
                <w:rFonts w:eastAsia="Times New Roman"/>
                <w:color w:val="auto"/>
                <w:position w:val="-1"/>
                <w:sz w:val="22"/>
                <w:szCs w:val="22"/>
                <w:shd w:val="clear" w:color="auto" w:fill="auto"/>
              </w:rPr>
              <w:t xml:space="preserve">Общая сумма </w:t>
            </w:r>
          </w:p>
          <w:p w14:paraId="288829B5" w14:textId="77777777" w:rsidR="006B0A24" w:rsidRPr="006B0A24" w:rsidRDefault="006B0A24" w:rsidP="006B0A24">
            <w:pPr>
              <w:spacing w:line="216" w:lineRule="auto"/>
              <w:jc w:val="center"/>
              <w:rPr>
                <w:rFonts w:eastAsia="Times New Roman"/>
                <w:color w:val="auto"/>
                <w:position w:val="-1"/>
                <w:shd w:val="clear" w:color="auto" w:fill="auto"/>
              </w:rPr>
            </w:pPr>
            <w:r w:rsidRPr="006B0A24">
              <w:rPr>
                <w:rFonts w:eastAsia="Times New Roman"/>
                <w:color w:val="auto"/>
                <w:position w:val="-1"/>
                <w:sz w:val="22"/>
                <w:szCs w:val="22"/>
                <w:shd w:val="clear" w:color="auto" w:fill="auto"/>
              </w:rPr>
              <w:t>(руб.)</w:t>
            </w:r>
          </w:p>
        </w:tc>
      </w:tr>
      <w:tr w:rsidR="006B0A24" w:rsidRPr="006B0A24" w14:paraId="3335EC5B" w14:textId="77777777" w:rsidTr="006B0A24">
        <w:trPr>
          <w:gridAfter w:val="1"/>
          <w:wAfter w:w="33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579B6117" w14:textId="77777777" w:rsidR="006B0A24" w:rsidRPr="006B0A24" w:rsidRDefault="006B0A24" w:rsidP="006B0A24">
            <w:pPr>
              <w:jc w:val="center"/>
              <w:rPr>
                <w:rFonts w:eastAsia="Times New Roman"/>
                <w:color w:val="000000"/>
                <w:position w:val="-1"/>
                <w:sz w:val="22"/>
                <w:szCs w:val="22"/>
                <w:shd w:val="clear" w:color="auto" w:fill="auto"/>
              </w:rPr>
            </w:pPr>
            <w:r w:rsidRPr="006B0A24">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14:paraId="7EE88213" w14:textId="77777777" w:rsidR="006B0A24" w:rsidRPr="006B0A24" w:rsidRDefault="006B0A24" w:rsidP="006B0A24">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38D3011F" w14:textId="77777777" w:rsidR="006B0A24" w:rsidRPr="006B0A24" w:rsidRDefault="006B0A24" w:rsidP="006B0A24">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11DEE399" w14:textId="77777777" w:rsidR="006B0A24" w:rsidRPr="006B0A24" w:rsidRDefault="006B0A24" w:rsidP="006B0A24">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E1630" w14:textId="77777777" w:rsidR="006B0A24" w:rsidRPr="006B0A24" w:rsidRDefault="006B0A24" w:rsidP="006B0A24">
            <w:pPr>
              <w:jc w:val="center"/>
              <w:rPr>
                <w:rFonts w:eastAsia="Times New Roman"/>
                <w:color w:val="000000"/>
                <w:position w:val="-1"/>
                <w:shd w:val="clear" w:color="auto" w:fill="auto"/>
              </w:rPr>
            </w:pPr>
          </w:p>
        </w:tc>
      </w:tr>
      <w:tr w:rsidR="006B0A24" w:rsidRPr="006B0A24" w14:paraId="40C9B857" w14:textId="77777777" w:rsidTr="006B0A24">
        <w:trPr>
          <w:gridAfter w:val="1"/>
          <w:wAfter w:w="33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36B92C63" w14:textId="77777777" w:rsidR="006B0A24" w:rsidRPr="006B0A24" w:rsidRDefault="006B0A24" w:rsidP="006B0A24">
            <w:pPr>
              <w:jc w:val="center"/>
              <w:rPr>
                <w:rFonts w:eastAsia="Times New Roman"/>
                <w:color w:val="000000"/>
                <w:position w:val="-1"/>
                <w:sz w:val="22"/>
                <w:szCs w:val="22"/>
                <w:shd w:val="clear" w:color="auto" w:fill="auto"/>
              </w:rPr>
            </w:pPr>
            <w:r w:rsidRPr="006B0A24">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14:paraId="78E896D2" w14:textId="77777777" w:rsidR="006B0A24" w:rsidRPr="006B0A24" w:rsidRDefault="006B0A24" w:rsidP="006B0A24">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DEEF3B9" w14:textId="77777777" w:rsidR="006B0A24" w:rsidRPr="006B0A24" w:rsidRDefault="006B0A24" w:rsidP="006B0A24">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2308B662" w14:textId="77777777" w:rsidR="006B0A24" w:rsidRPr="006B0A24" w:rsidRDefault="006B0A24" w:rsidP="006B0A24">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98D98" w14:textId="77777777" w:rsidR="006B0A24" w:rsidRPr="006B0A24" w:rsidRDefault="006B0A24" w:rsidP="006B0A24">
            <w:pPr>
              <w:jc w:val="center"/>
              <w:rPr>
                <w:rFonts w:eastAsia="Times New Roman"/>
                <w:color w:val="000000"/>
                <w:position w:val="-1"/>
                <w:shd w:val="clear" w:color="auto" w:fill="auto"/>
              </w:rPr>
            </w:pPr>
          </w:p>
        </w:tc>
      </w:tr>
      <w:tr w:rsidR="006B0A24" w:rsidRPr="006B0A24" w14:paraId="6EB23AA5" w14:textId="77777777" w:rsidTr="006B0A24">
        <w:trPr>
          <w:gridAfter w:val="1"/>
          <w:wAfter w:w="33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5B1BD52" w14:textId="77777777" w:rsidR="006B0A24" w:rsidRPr="006B0A24" w:rsidRDefault="006B0A24" w:rsidP="006B0A24">
            <w:pPr>
              <w:jc w:val="right"/>
              <w:rPr>
                <w:rFonts w:eastAsia="Times New Roman"/>
                <w:color w:val="000000"/>
                <w:position w:val="-1"/>
                <w:shd w:val="clear" w:color="auto" w:fill="auto"/>
              </w:rPr>
            </w:pPr>
            <w:r w:rsidRPr="006B0A24">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8B2DA" w14:textId="77777777" w:rsidR="006B0A24" w:rsidRPr="006B0A24" w:rsidRDefault="006B0A24" w:rsidP="006B0A24">
            <w:pPr>
              <w:jc w:val="left"/>
              <w:rPr>
                <w:rFonts w:eastAsia="Times New Roman"/>
                <w:color w:val="000000"/>
                <w:position w:val="-1"/>
                <w:shd w:val="clear" w:color="auto" w:fill="auto"/>
              </w:rPr>
            </w:pPr>
          </w:p>
        </w:tc>
      </w:tr>
      <w:tr w:rsidR="006B0A24" w:rsidRPr="006B0A24" w14:paraId="64099E13" w14:textId="77777777" w:rsidTr="006B0A24">
        <w:tblPrEx>
          <w:tblLook w:val="04A0" w:firstRow="1" w:lastRow="0" w:firstColumn="1" w:lastColumn="0" w:noHBand="0" w:noVBand="1"/>
        </w:tblPrEx>
        <w:trPr>
          <w:gridBefore w:val="1"/>
          <w:wBefore w:w="152" w:type="dxa"/>
          <w:trHeight w:val="198"/>
        </w:trPr>
        <w:tc>
          <w:tcPr>
            <w:tcW w:w="459" w:type="dxa"/>
            <w:tcBorders>
              <w:top w:val="nil"/>
              <w:left w:val="nil"/>
              <w:bottom w:val="nil"/>
              <w:right w:val="nil"/>
            </w:tcBorders>
            <w:shd w:val="clear" w:color="auto" w:fill="auto"/>
            <w:noWrap/>
            <w:vAlign w:val="bottom"/>
          </w:tcPr>
          <w:p w14:paraId="4680C9E5" w14:textId="77777777" w:rsidR="006B0A24" w:rsidRPr="006B0A24" w:rsidRDefault="006B0A24" w:rsidP="006B0A24">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14:paraId="55CE3D11" w14:textId="77777777" w:rsidR="006B0A24" w:rsidRPr="006B0A24" w:rsidRDefault="006B0A24" w:rsidP="006B0A24">
            <w:pPr>
              <w:ind w:right="-185" w:firstLine="5"/>
              <w:jc w:val="left"/>
              <w:rPr>
                <w:rFonts w:eastAsia="Times New Roman"/>
                <w:color w:val="000000"/>
                <w:position w:val="-1"/>
                <w:sz w:val="32"/>
                <w:szCs w:val="32"/>
                <w:shd w:val="clear" w:color="auto" w:fill="auto"/>
              </w:rPr>
            </w:pPr>
          </w:p>
        </w:tc>
      </w:tr>
    </w:tbl>
    <w:p w14:paraId="60022421" w14:textId="77777777" w:rsidR="006B0A24" w:rsidRPr="006B0A24" w:rsidRDefault="006B0A24" w:rsidP="006B0A24">
      <w:pPr>
        <w:jc w:val="left"/>
        <w:rPr>
          <w:rFonts w:eastAsia="Times New Roman"/>
          <w:color w:val="auto"/>
          <w:position w:val="-1"/>
          <w:shd w:val="clear" w:color="auto" w:fill="auto"/>
        </w:rPr>
      </w:pPr>
    </w:p>
    <w:p w14:paraId="73FFBA78" w14:textId="4D30EF0A" w:rsidR="006B0A24" w:rsidRDefault="006B0A24" w:rsidP="006B0A24">
      <w:pPr>
        <w:jc w:val="center"/>
        <w:rPr>
          <w:rFonts w:eastAsia="Calibri"/>
          <w:b/>
          <w:color w:val="auto"/>
          <w:shd w:val="clear" w:color="auto" w:fill="auto"/>
          <w:lang w:eastAsia="en-US"/>
        </w:rPr>
      </w:pPr>
      <w:r w:rsidRPr="006B0A24">
        <w:rPr>
          <w:rFonts w:eastAsia="Times New Roman"/>
          <w:color w:val="auto"/>
          <w:position w:val="-1"/>
          <w:shd w:val="clear" w:color="auto" w:fill="auto"/>
        </w:rPr>
        <w:t>__________________/________________</w:t>
      </w:r>
      <w:r w:rsidRPr="006B0A24">
        <w:rPr>
          <w:rFonts w:eastAsia="Times New Roman"/>
          <w:color w:val="auto"/>
          <w:position w:val="-1"/>
          <w:shd w:val="clear" w:color="auto" w:fill="auto"/>
        </w:rPr>
        <w:tab/>
      </w:r>
      <w:r w:rsidRPr="006B0A24">
        <w:rPr>
          <w:rFonts w:eastAsia="Times New Roman"/>
          <w:color w:val="auto"/>
          <w:position w:val="-1"/>
          <w:shd w:val="clear" w:color="auto" w:fill="auto"/>
        </w:rPr>
        <w:tab/>
      </w:r>
      <w:r w:rsidRPr="006B0A24">
        <w:rPr>
          <w:rFonts w:eastAsia="Times New Roman"/>
          <w:color w:val="auto"/>
          <w:position w:val="-1"/>
          <w:shd w:val="clear" w:color="auto" w:fill="auto"/>
        </w:rPr>
        <w:tab/>
        <w:t>______________/___________</w:t>
      </w:r>
    </w:p>
    <w:p w14:paraId="31C45FB9" w14:textId="77777777" w:rsidR="006B0A24" w:rsidRDefault="006B0A24" w:rsidP="00881E89">
      <w:pPr>
        <w:jc w:val="center"/>
        <w:rPr>
          <w:rFonts w:eastAsia="Calibri"/>
          <w:b/>
          <w:color w:val="auto"/>
          <w:shd w:val="clear" w:color="auto" w:fill="auto"/>
          <w:lang w:eastAsia="en-US"/>
        </w:rPr>
      </w:pPr>
    </w:p>
    <w:p w14:paraId="689CEDD2" w14:textId="77777777" w:rsidR="006B0A24" w:rsidRDefault="006B0A24" w:rsidP="00881E89">
      <w:pPr>
        <w:jc w:val="center"/>
        <w:rPr>
          <w:rFonts w:eastAsia="Calibri"/>
          <w:b/>
          <w:color w:val="auto"/>
          <w:shd w:val="clear" w:color="auto" w:fill="auto"/>
          <w:lang w:eastAsia="en-US"/>
        </w:rPr>
      </w:pPr>
    </w:p>
    <w:p w14:paraId="61836BC5" w14:textId="77777777" w:rsidR="006B0A24" w:rsidRDefault="006B0A24" w:rsidP="00881E89">
      <w:pPr>
        <w:jc w:val="center"/>
        <w:rPr>
          <w:rFonts w:eastAsia="Calibri"/>
          <w:b/>
          <w:color w:val="auto"/>
          <w:shd w:val="clear" w:color="auto" w:fill="auto"/>
          <w:lang w:eastAsia="en-US"/>
        </w:rPr>
      </w:pPr>
    </w:p>
    <w:p w14:paraId="2EA38F23" w14:textId="77777777" w:rsidR="006B0A24" w:rsidRDefault="006B0A24" w:rsidP="00881E89">
      <w:pPr>
        <w:jc w:val="center"/>
        <w:rPr>
          <w:rFonts w:eastAsia="Calibri"/>
          <w:b/>
          <w:color w:val="auto"/>
          <w:shd w:val="clear" w:color="auto" w:fill="auto"/>
          <w:lang w:eastAsia="en-US"/>
        </w:rPr>
      </w:pPr>
    </w:p>
    <w:p w14:paraId="2CB9A0FF" w14:textId="77777777" w:rsidR="006B0A24" w:rsidRDefault="006B0A24" w:rsidP="00881E89">
      <w:pPr>
        <w:jc w:val="center"/>
        <w:rPr>
          <w:rFonts w:eastAsia="Calibri"/>
          <w:b/>
          <w:color w:val="auto"/>
          <w:shd w:val="clear" w:color="auto" w:fill="auto"/>
          <w:lang w:eastAsia="en-US"/>
        </w:rPr>
      </w:pPr>
    </w:p>
    <w:p w14:paraId="18EAB581" w14:textId="77777777" w:rsidR="006B0A24" w:rsidRDefault="006B0A24" w:rsidP="00881E89">
      <w:pPr>
        <w:jc w:val="center"/>
        <w:rPr>
          <w:rFonts w:eastAsia="Calibri"/>
          <w:b/>
          <w:color w:val="auto"/>
          <w:shd w:val="clear" w:color="auto" w:fill="auto"/>
          <w:lang w:eastAsia="en-US"/>
        </w:rPr>
      </w:pPr>
    </w:p>
    <w:p w14:paraId="1CFD9BF0" w14:textId="77777777" w:rsidR="006B0A24" w:rsidRDefault="006B0A24" w:rsidP="00881E89">
      <w:pPr>
        <w:jc w:val="center"/>
        <w:rPr>
          <w:rFonts w:eastAsia="Calibri"/>
          <w:b/>
          <w:color w:val="auto"/>
          <w:shd w:val="clear" w:color="auto" w:fill="auto"/>
          <w:lang w:eastAsia="en-US"/>
        </w:rPr>
      </w:pPr>
    </w:p>
    <w:p w14:paraId="5D3E0B25" w14:textId="77777777" w:rsidR="006B0A24" w:rsidRDefault="006B0A24" w:rsidP="00881E89">
      <w:pPr>
        <w:jc w:val="center"/>
        <w:rPr>
          <w:rFonts w:eastAsia="Calibri"/>
          <w:b/>
          <w:color w:val="auto"/>
          <w:shd w:val="clear" w:color="auto" w:fill="auto"/>
          <w:lang w:eastAsia="en-US"/>
        </w:rPr>
      </w:pPr>
    </w:p>
    <w:p w14:paraId="68CCFF75" w14:textId="77777777" w:rsidR="006B0A24" w:rsidRDefault="006B0A24" w:rsidP="00881E89">
      <w:pPr>
        <w:jc w:val="center"/>
        <w:rPr>
          <w:rFonts w:eastAsia="Calibri"/>
          <w:b/>
          <w:color w:val="auto"/>
          <w:shd w:val="clear" w:color="auto" w:fill="auto"/>
          <w:lang w:eastAsia="en-US"/>
        </w:rPr>
      </w:pPr>
    </w:p>
    <w:p w14:paraId="5E929CD7" w14:textId="77777777" w:rsidR="006B0A24" w:rsidRDefault="006B0A24" w:rsidP="00881E89">
      <w:pPr>
        <w:jc w:val="center"/>
        <w:rPr>
          <w:rFonts w:eastAsia="Calibri"/>
          <w:b/>
          <w:color w:val="auto"/>
          <w:shd w:val="clear" w:color="auto" w:fill="auto"/>
          <w:lang w:eastAsia="en-US"/>
        </w:rPr>
      </w:pPr>
    </w:p>
    <w:p w14:paraId="0F196AAC" w14:textId="77777777" w:rsidR="006B0A24" w:rsidRDefault="006B0A24" w:rsidP="00881E89">
      <w:pPr>
        <w:jc w:val="center"/>
        <w:rPr>
          <w:rFonts w:eastAsia="Calibri"/>
          <w:b/>
          <w:color w:val="auto"/>
          <w:shd w:val="clear" w:color="auto" w:fill="auto"/>
          <w:lang w:eastAsia="en-US"/>
        </w:rPr>
      </w:pPr>
    </w:p>
    <w:p w14:paraId="64E7408D" w14:textId="77777777" w:rsidR="006B0A24" w:rsidRDefault="006B0A24" w:rsidP="00881E89">
      <w:pPr>
        <w:jc w:val="center"/>
        <w:rPr>
          <w:rFonts w:eastAsia="Calibri"/>
          <w:b/>
          <w:color w:val="auto"/>
          <w:shd w:val="clear" w:color="auto" w:fill="auto"/>
          <w:lang w:eastAsia="en-US"/>
        </w:rPr>
      </w:pPr>
    </w:p>
    <w:p w14:paraId="3854C5A3" w14:textId="77777777" w:rsidR="006B0A24" w:rsidRDefault="006B0A24" w:rsidP="00881E89">
      <w:pPr>
        <w:jc w:val="center"/>
        <w:rPr>
          <w:rFonts w:eastAsia="Calibri"/>
          <w:b/>
          <w:color w:val="auto"/>
          <w:shd w:val="clear" w:color="auto" w:fill="auto"/>
          <w:lang w:eastAsia="en-US"/>
        </w:rPr>
      </w:pPr>
    </w:p>
    <w:p w14:paraId="496E766A" w14:textId="77777777" w:rsidR="006B0A24" w:rsidRDefault="006B0A24" w:rsidP="00881E89">
      <w:pPr>
        <w:jc w:val="center"/>
        <w:rPr>
          <w:rFonts w:eastAsia="Calibri"/>
          <w:b/>
          <w:color w:val="auto"/>
          <w:shd w:val="clear" w:color="auto" w:fill="auto"/>
          <w:lang w:eastAsia="en-US"/>
        </w:rPr>
      </w:pPr>
    </w:p>
    <w:p w14:paraId="791CC50D" w14:textId="77777777" w:rsidR="006B0A24" w:rsidRDefault="006B0A24" w:rsidP="00881E89">
      <w:pPr>
        <w:jc w:val="center"/>
        <w:rPr>
          <w:rFonts w:eastAsia="Calibri"/>
          <w:b/>
          <w:color w:val="auto"/>
          <w:shd w:val="clear" w:color="auto" w:fill="auto"/>
          <w:lang w:eastAsia="en-US"/>
        </w:rPr>
      </w:pPr>
    </w:p>
    <w:p w14:paraId="376D1DFA" w14:textId="77777777" w:rsidR="00E775BB" w:rsidRDefault="00E775BB" w:rsidP="00881E89">
      <w:pPr>
        <w:jc w:val="center"/>
        <w:rPr>
          <w:rFonts w:eastAsia="Calibri"/>
          <w:b/>
          <w:color w:val="auto"/>
          <w:shd w:val="clear" w:color="auto" w:fill="auto"/>
          <w:lang w:eastAsia="en-US"/>
        </w:rPr>
      </w:pPr>
    </w:p>
    <w:p w14:paraId="27FDB59D" w14:textId="77777777" w:rsidR="00E775BB" w:rsidRDefault="00E775BB" w:rsidP="00881E89">
      <w:pPr>
        <w:jc w:val="center"/>
        <w:rPr>
          <w:rFonts w:eastAsia="Calibri"/>
          <w:b/>
          <w:color w:val="auto"/>
          <w:shd w:val="clear" w:color="auto" w:fill="auto"/>
          <w:lang w:eastAsia="en-US"/>
        </w:rPr>
      </w:pPr>
    </w:p>
    <w:p w14:paraId="1CBBA896" w14:textId="77777777" w:rsidR="00E775BB" w:rsidRDefault="00E775BB" w:rsidP="00881E89">
      <w:pPr>
        <w:jc w:val="center"/>
        <w:rPr>
          <w:rFonts w:eastAsia="Calibri"/>
          <w:b/>
          <w:color w:val="auto"/>
          <w:shd w:val="clear" w:color="auto" w:fill="auto"/>
          <w:lang w:eastAsia="en-US"/>
        </w:rPr>
      </w:pPr>
    </w:p>
    <w:p w14:paraId="22793798" w14:textId="77777777" w:rsidR="00E775BB" w:rsidRDefault="00E775BB" w:rsidP="00881E89">
      <w:pPr>
        <w:jc w:val="center"/>
        <w:rPr>
          <w:rFonts w:eastAsia="Calibri"/>
          <w:b/>
          <w:color w:val="auto"/>
          <w:shd w:val="clear" w:color="auto" w:fill="auto"/>
          <w:lang w:eastAsia="en-US"/>
        </w:rPr>
      </w:pPr>
    </w:p>
    <w:p w14:paraId="56E7918E" w14:textId="77777777" w:rsidR="00E775BB" w:rsidRDefault="00E775BB" w:rsidP="00881E89">
      <w:pPr>
        <w:jc w:val="center"/>
        <w:rPr>
          <w:rFonts w:eastAsia="Calibri"/>
          <w:b/>
          <w:color w:val="auto"/>
          <w:shd w:val="clear" w:color="auto" w:fill="auto"/>
          <w:lang w:eastAsia="en-US"/>
        </w:rPr>
      </w:pPr>
    </w:p>
    <w:p w14:paraId="680D7FDB" w14:textId="77777777" w:rsidR="00E775BB" w:rsidRDefault="00E775BB" w:rsidP="00881E89">
      <w:pPr>
        <w:jc w:val="center"/>
        <w:rPr>
          <w:rFonts w:eastAsia="Calibri"/>
          <w:b/>
          <w:color w:val="auto"/>
          <w:shd w:val="clear" w:color="auto" w:fill="auto"/>
          <w:lang w:eastAsia="en-US"/>
        </w:rPr>
      </w:pPr>
    </w:p>
    <w:p w14:paraId="2D3A27AD" w14:textId="77777777" w:rsidR="00E775BB" w:rsidRDefault="00E775BB" w:rsidP="00881E89">
      <w:pPr>
        <w:jc w:val="center"/>
        <w:rPr>
          <w:rFonts w:eastAsia="Calibri"/>
          <w:b/>
          <w:color w:val="auto"/>
          <w:shd w:val="clear" w:color="auto" w:fill="auto"/>
          <w:lang w:eastAsia="en-US"/>
        </w:rPr>
      </w:pPr>
    </w:p>
    <w:p w14:paraId="4106E1C9" w14:textId="77777777" w:rsidR="00E775BB" w:rsidRDefault="00E775BB" w:rsidP="00881E89">
      <w:pPr>
        <w:jc w:val="center"/>
        <w:rPr>
          <w:rFonts w:eastAsia="Calibri"/>
          <w:b/>
          <w:color w:val="auto"/>
          <w:shd w:val="clear" w:color="auto" w:fill="auto"/>
          <w:lang w:eastAsia="en-US"/>
        </w:rPr>
      </w:pPr>
    </w:p>
    <w:p w14:paraId="07A0A14A" w14:textId="77777777" w:rsidR="0003370E" w:rsidRPr="0003370E" w:rsidRDefault="0003370E" w:rsidP="0003370E">
      <w:pPr>
        <w:rPr>
          <w:rFonts w:eastAsia="Times New Roman"/>
          <w:b/>
          <w:color w:val="auto"/>
          <w:sz w:val="20"/>
          <w:szCs w:val="20"/>
          <w:shd w:val="clear" w:color="auto" w:fill="auto"/>
        </w:rPr>
      </w:pPr>
    </w:p>
    <w:p w14:paraId="38584BA1" w14:textId="77777777" w:rsidR="0003370E" w:rsidRPr="0003370E" w:rsidRDefault="0003370E" w:rsidP="0003370E">
      <w:pPr>
        <w:jc w:val="left"/>
        <w:rPr>
          <w:rFonts w:eastAsia="Times New Roman"/>
          <w:color w:val="FF0000"/>
          <w:shd w:val="clear" w:color="auto" w:fill="auto"/>
        </w:rPr>
      </w:pPr>
    </w:p>
    <w:p w14:paraId="41180276" w14:textId="77777777" w:rsidR="00AF4513" w:rsidRDefault="00AF4513" w:rsidP="00AF4513">
      <w:pPr>
        <w:rPr>
          <w:rFonts w:eastAsia="Times New Roman"/>
          <w:b/>
          <w:color w:val="auto"/>
          <w:sz w:val="20"/>
          <w:szCs w:val="20"/>
          <w:shd w:val="clear" w:color="auto" w:fill="auto"/>
        </w:rPr>
      </w:pPr>
    </w:p>
    <w:p w14:paraId="16C9DA85" w14:textId="77777777" w:rsidR="006B0A24" w:rsidRDefault="006B0A24" w:rsidP="00AF4513">
      <w:pPr>
        <w:rPr>
          <w:rFonts w:eastAsia="Times New Roman"/>
          <w:b/>
          <w:color w:val="auto"/>
          <w:sz w:val="20"/>
          <w:szCs w:val="20"/>
          <w:shd w:val="clear" w:color="auto" w:fill="auto"/>
        </w:rPr>
      </w:pPr>
    </w:p>
    <w:p w14:paraId="5E628407" w14:textId="77777777" w:rsidR="006B0A24" w:rsidRPr="00AF4513" w:rsidRDefault="006B0A24" w:rsidP="00AF4513">
      <w:pPr>
        <w:rPr>
          <w:rFonts w:eastAsia="Times New Roman"/>
          <w:b/>
          <w:color w:val="auto"/>
          <w:sz w:val="20"/>
          <w:szCs w:val="20"/>
          <w:shd w:val="clear" w:color="auto" w:fill="auto"/>
        </w:rPr>
      </w:pPr>
    </w:p>
    <w:p w14:paraId="51235164" w14:textId="77777777" w:rsidR="00AF4513" w:rsidRPr="00AF4513" w:rsidRDefault="00AF4513" w:rsidP="00AF4513">
      <w:pPr>
        <w:jc w:val="left"/>
        <w:rPr>
          <w:rFonts w:eastAsia="Times New Roman"/>
          <w:color w:val="FF0000"/>
          <w:shd w:val="clear" w:color="auto" w:fill="auto"/>
        </w:rPr>
      </w:pPr>
    </w:p>
    <w:p w14:paraId="4FA703FA" w14:textId="77777777" w:rsidR="00DB2334" w:rsidRDefault="00DB2334" w:rsidP="00881E89">
      <w:pPr>
        <w:jc w:val="center"/>
        <w:rPr>
          <w:rFonts w:eastAsia="Calibri"/>
          <w:b/>
          <w:color w:val="auto"/>
          <w:shd w:val="clear" w:color="auto" w:fill="auto"/>
          <w:lang w:eastAsia="en-US"/>
        </w:rPr>
      </w:pPr>
    </w:p>
    <w:p w14:paraId="0A157F84" w14:textId="77777777" w:rsidR="00DB2334" w:rsidRDefault="00DB2334"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6ACAB4" w14:textId="77777777" w:rsidR="00DF56AE" w:rsidRDefault="00DF56AE" w:rsidP="00977E2A">
      <w:pPr>
        <w:pStyle w:val="ConsPlusNormal"/>
        <w:rPr>
          <w:rStyle w:val="aa"/>
          <w:rFonts w:ascii="Times New Roman" w:hAnsi="Times New Roman"/>
          <w:b w:val="0"/>
          <w:sz w:val="22"/>
        </w:rPr>
      </w:pPr>
    </w:p>
    <w:p w14:paraId="2A02D656" w14:textId="77777777" w:rsidR="00DF56AE" w:rsidRDefault="00DF56AE" w:rsidP="00977E2A">
      <w:pPr>
        <w:pStyle w:val="ConsPlusNormal"/>
        <w:rPr>
          <w:rStyle w:val="aa"/>
          <w:rFonts w:ascii="Times New Roman" w:hAnsi="Times New Roman"/>
          <w:b w:val="0"/>
          <w:sz w:val="22"/>
        </w:rPr>
      </w:pPr>
    </w:p>
    <w:tbl>
      <w:tblPr>
        <w:tblW w:w="11057" w:type="dxa"/>
        <w:tblInd w:w="-431" w:type="dxa"/>
        <w:tblLayout w:type="fixed"/>
        <w:tblLook w:val="04A0" w:firstRow="1" w:lastRow="0" w:firstColumn="1" w:lastColumn="0" w:noHBand="0" w:noVBand="1"/>
      </w:tblPr>
      <w:tblGrid>
        <w:gridCol w:w="429"/>
        <w:gridCol w:w="2359"/>
        <w:gridCol w:w="492"/>
        <w:gridCol w:w="832"/>
        <w:gridCol w:w="1134"/>
        <w:gridCol w:w="1134"/>
        <w:gridCol w:w="1134"/>
        <w:gridCol w:w="1134"/>
        <w:gridCol w:w="2409"/>
      </w:tblGrid>
      <w:tr w:rsidR="00C04E69" w:rsidRPr="00DF56AE" w14:paraId="2033C8E0" w14:textId="77777777" w:rsidTr="001B7BBB">
        <w:trPr>
          <w:trHeight w:val="978"/>
        </w:trPr>
        <w:tc>
          <w:tcPr>
            <w:tcW w:w="42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A9F106F" w14:textId="77777777" w:rsidR="00C04E69" w:rsidRPr="00DF56AE"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 п/п</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4EEAB3" w14:textId="77777777" w:rsidR="00C04E69"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 xml:space="preserve">Наименование товара </w:t>
            </w:r>
          </w:p>
          <w:p w14:paraId="13461611" w14:textId="742D98E1" w:rsidR="00C04E69" w:rsidRPr="00DF56AE"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(работ,</w:t>
            </w:r>
            <w:r>
              <w:rPr>
                <w:rFonts w:eastAsia="Times New Roman"/>
                <w:color w:val="000000"/>
                <w:sz w:val="18"/>
                <w:szCs w:val="18"/>
                <w:shd w:val="clear" w:color="auto" w:fill="auto"/>
              </w:rPr>
              <w:t xml:space="preserve"> </w:t>
            </w:r>
            <w:r w:rsidRPr="00DF56AE">
              <w:rPr>
                <w:rFonts w:eastAsia="Times New Roman"/>
                <w:color w:val="000000"/>
                <w:sz w:val="18"/>
                <w:szCs w:val="18"/>
                <w:shd w:val="clear" w:color="auto" w:fill="auto"/>
              </w:rPr>
              <w:t>услуг)</w:t>
            </w:r>
          </w:p>
        </w:tc>
        <w:tc>
          <w:tcPr>
            <w:tcW w:w="4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C9564F" w14:textId="77777777" w:rsidR="00C04E69" w:rsidRPr="00DF56AE"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Единица измерения</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00B6CC" w14:textId="77777777" w:rsidR="00C04E69" w:rsidRPr="00DF56AE"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Кол-во</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14:paraId="13715607" w14:textId="77777777" w:rsidR="00C04E69" w:rsidRPr="00DF56AE"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4" w:type="dxa"/>
            <w:tcBorders>
              <w:top w:val="single" w:sz="4" w:space="0" w:color="auto"/>
              <w:left w:val="single" w:sz="4" w:space="0" w:color="auto"/>
              <w:right w:val="single" w:sz="4" w:space="0" w:color="auto"/>
            </w:tcBorders>
            <w:shd w:val="clear" w:color="auto" w:fill="auto"/>
            <w:hideMark/>
          </w:tcPr>
          <w:p w14:paraId="7DFE1191" w14:textId="77777777" w:rsidR="00C04E69" w:rsidRPr="00DF56AE" w:rsidRDefault="00C04E69" w:rsidP="00DF56AE">
            <w:pPr>
              <w:jc w:val="center"/>
              <w:rPr>
                <w:rFonts w:eastAsia="Times New Roman"/>
                <w:color w:val="000000"/>
                <w:sz w:val="18"/>
                <w:szCs w:val="18"/>
                <w:shd w:val="clear" w:color="auto" w:fill="auto"/>
              </w:rPr>
            </w:pPr>
            <w:r w:rsidRPr="00DF56AE">
              <w:rPr>
                <w:rFonts w:eastAsia="Times New Roman"/>
                <w:color w:val="000000"/>
                <w:sz w:val="18"/>
                <w:szCs w:val="18"/>
                <w:shd w:val="clear" w:color="auto" w:fill="auto"/>
              </w:rPr>
              <w:t xml:space="preserve">Средняя арифметическая цена за единицу  </w:t>
            </w:r>
            <w:proofErr w:type="gramStart"/>
            <w:r w:rsidRPr="00DF56AE">
              <w:rPr>
                <w:rFonts w:eastAsia="Times New Roman"/>
                <w:color w:val="000000"/>
                <w:sz w:val="18"/>
                <w:szCs w:val="18"/>
                <w:shd w:val="clear" w:color="auto" w:fill="auto"/>
              </w:rPr>
              <w:t xml:space="preserve">   &lt;</w:t>
            </w:r>
            <w:proofErr w:type="gramEnd"/>
            <w:r w:rsidRPr="00DF56AE">
              <w:rPr>
                <w:rFonts w:eastAsia="Times New Roman"/>
                <w:color w:val="000000"/>
                <w:sz w:val="18"/>
                <w:szCs w:val="18"/>
                <w:shd w:val="clear" w:color="auto" w:fill="auto"/>
              </w:rPr>
              <w:t xml:space="preserve">ц&gt; </w:t>
            </w:r>
          </w:p>
        </w:tc>
        <w:tc>
          <w:tcPr>
            <w:tcW w:w="2409" w:type="dxa"/>
            <w:tcBorders>
              <w:top w:val="single" w:sz="4" w:space="0" w:color="auto"/>
              <w:left w:val="single" w:sz="4" w:space="0" w:color="auto"/>
              <w:right w:val="single" w:sz="4" w:space="0" w:color="auto"/>
            </w:tcBorders>
            <w:shd w:val="clear" w:color="auto" w:fill="auto"/>
            <w:noWrap/>
            <w:vAlign w:val="bottom"/>
            <w:hideMark/>
          </w:tcPr>
          <w:p w14:paraId="016285F0" w14:textId="6BBAE259" w:rsidR="00C04E69" w:rsidRPr="00C04E69" w:rsidRDefault="00C04E69" w:rsidP="00C04E69">
            <w:pPr>
              <w:jc w:val="left"/>
              <w:rPr>
                <w:rFonts w:eastAsia="Times New Roman"/>
                <w:color w:val="000000"/>
                <w:sz w:val="18"/>
                <w:szCs w:val="18"/>
                <w:shd w:val="clear" w:color="auto" w:fill="auto"/>
              </w:rPr>
            </w:pPr>
            <w:r w:rsidRPr="00DF56AE">
              <w:rPr>
                <w:rFonts w:eastAsia="Times New Roman"/>
                <w:noProof/>
                <w:color w:val="000000"/>
                <w:sz w:val="18"/>
                <w:szCs w:val="18"/>
                <w:shd w:val="clear" w:color="auto" w:fill="auto"/>
              </w:rPr>
              <w:drawing>
                <wp:anchor distT="0" distB="0" distL="114300" distR="114300" simplePos="0" relativeHeight="251674624" behindDoc="0" locked="0" layoutInCell="1" allowOverlap="1" wp14:anchorId="35C7F7F4" wp14:editId="53800CE7">
                  <wp:simplePos x="0" y="0"/>
                  <wp:positionH relativeFrom="column">
                    <wp:posOffset>0</wp:posOffset>
                  </wp:positionH>
                  <wp:positionV relativeFrom="paragraph">
                    <wp:posOffset>781050</wp:posOffset>
                  </wp:positionV>
                  <wp:extent cx="0" cy="0"/>
                  <wp:effectExtent l="0" t="0" r="0" b="0"/>
                  <wp:wrapNone/>
                  <wp:docPr id="10" name="Picture 2">
                    <a:extLst xmlns:a="http://schemas.openxmlformats.org/drawingml/2006/main">
                      <a:ext uri="{FF2B5EF4-FFF2-40B4-BE49-F238E27FC236}">
                        <a16:creationId xmlns:a16="http://schemas.microsoft.com/office/drawing/2014/main" id="{C42BD48E-43F3-1A27-3123-184FDB7CCED9}"/>
                      </a:ext>
                    </a:extLst>
                  </wp:docPr>
                  <wp:cNvGraphicFramePr/>
                  <a:graphic xmlns:a="http://schemas.openxmlformats.org/drawingml/2006/main">
                    <a:graphicData uri="http://schemas.openxmlformats.org/drawingml/2006/picture">
                      <pic:pic xmlns:pic="http://schemas.openxmlformats.org/drawingml/2006/picture">
                        <pic:nvPicPr>
                          <pic:cNvPr id="1464" name="Picture 2">
                            <a:extLst>
                              <a:ext uri="{FF2B5EF4-FFF2-40B4-BE49-F238E27FC236}">
                                <a16:creationId xmlns:a16="http://schemas.microsoft.com/office/drawing/2014/main" id="{C42BD48E-43F3-1A27-3123-184FDB7CCED9}"/>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DF56AE">
              <w:rPr>
                <w:rFonts w:eastAsia="Times New Roman"/>
                <w:noProof/>
                <w:color w:val="000000"/>
                <w:sz w:val="18"/>
                <w:szCs w:val="18"/>
                <w:shd w:val="clear" w:color="auto" w:fill="auto"/>
              </w:rPr>
              <w:drawing>
                <wp:anchor distT="0" distB="0" distL="114300" distR="114300" simplePos="0" relativeHeight="251675648" behindDoc="0" locked="0" layoutInCell="1" allowOverlap="1" wp14:anchorId="727BDBC6" wp14:editId="14AB1D50">
                  <wp:simplePos x="0" y="0"/>
                  <wp:positionH relativeFrom="column">
                    <wp:posOffset>0</wp:posOffset>
                  </wp:positionH>
                  <wp:positionV relativeFrom="paragraph">
                    <wp:posOffset>781050</wp:posOffset>
                  </wp:positionV>
                  <wp:extent cx="47625" cy="0"/>
                  <wp:effectExtent l="0" t="0" r="0" b="0"/>
                  <wp:wrapNone/>
                  <wp:docPr id="11" name="Picture 1">
                    <a:extLst xmlns:a="http://schemas.openxmlformats.org/drawingml/2006/main">
                      <a:ext uri="{FF2B5EF4-FFF2-40B4-BE49-F238E27FC236}">
                        <a16:creationId xmlns:a16="http://schemas.microsoft.com/office/drawing/2014/main" id="{8F037519-EB66-94A3-CC80-B61B2FBC140A}"/>
                      </a:ext>
                    </a:extLst>
                  </wp:docPr>
                  <wp:cNvGraphicFramePr/>
                  <a:graphic xmlns:a="http://schemas.openxmlformats.org/drawingml/2006/main">
                    <a:graphicData uri="http://schemas.openxmlformats.org/drawingml/2006/picture">
                      <pic:pic xmlns:pic="http://schemas.openxmlformats.org/drawingml/2006/picture">
                        <pic:nvPicPr>
                          <pic:cNvPr id="1465" name="Picture 1">
                            <a:extLst>
                              <a:ext uri="{FF2B5EF4-FFF2-40B4-BE49-F238E27FC236}">
                                <a16:creationId xmlns:a16="http://schemas.microsoft.com/office/drawing/2014/main" id="{8F037519-EB66-94A3-CC80-B61B2FBC140A}"/>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C04E69">
              <w:rPr>
                <w:rFonts w:eastAsia="Times New Roman"/>
                <w:color w:val="000000"/>
                <w:sz w:val="18"/>
                <w:szCs w:val="18"/>
                <w:shd w:val="clear" w:color="auto" w:fill="auto"/>
              </w:rPr>
              <w:t xml:space="preserve">НМЦД рынка = </w:t>
            </w:r>
            <w:proofErr w:type="spellStart"/>
            <w:r w:rsidRPr="00C04E69">
              <w:rPr>
                <w:rFonts w:eastAsia="Times New Roman"/>
                <w:color w:val="000000"/>
                <w:sz w:val="18"/>
                <w:szCs w:val="18"/>
                <w:shd w:val="clear" w:color="auto" w:fill="auto"/>
              </w:rPr>
              <w:t>SЦi</w:t>
            </w:r>
            <w:proofErr w:type="spellEnd"/>
            <w:r w:rsidRPr="00C04E69">
              <w:rPr>
                <w:rFonts w:eastAsia="Times New Roman"/>
                <w:color w:val="000000"/>
                <w:sz w:val="18"/>
                <w:szCs w:val="18"/>
                <w:shd w:val="clear" w:color="auto" w:fill="auto"/>
              </w:rPr>
              <w:t xml:space="preserve"> / N</w:t>
            </w:r>
          </w:p>
          <w:p w14:paraId="3BB8F3F2" w14:textId="77777777" w:rsidR="00C04E69" w:rsidRPr="00C04E69" w:rsidRDefault="00C04E69" w:rsidP="00C04E69">
            <w:pPr>
              <w:jc w:val="left"/>
              <w:rPr>
                <w:rFonts w:eastAsia="Times New Roman"/>
                <w:color w:val="000000"/>
                <w:sz w:val="18"/>
                <w:szCs w:val="18"/>
                <w:shd w:val="clear" w:color="auto" w:fill="auto"/>
              </w:rPr>
            </w:pPr>
          </w:p>
          <w:p w14:paraId="417367C0" w14:textId="77777777" w:rsidR="00C04E69" w:rsidRPr="00C04E69" w:rsidRDefault="00C04E69" w:rsidP="00C04E69">
            <w:pPr>
              <w:jc w:val="left"/>
              <w:rPr>
                <w:rFonts w:eastAsia="Times New Roman"/>
                <w:color w:val="000000"/>
                <w:sz w:val="18"/>
                <w:szCs w:val="18"/>
                <w:shd w:val="clear" w:color="auto" w:fill="auto"/>
              </w:rPr>
            </w:pPr>
            <w:r w:rsidRPr="00C04E69">
              <w:rPr>
                <w:rFonts w:eastAsia="Times New Roman"/>
                <w:color w:val="000000"/>
                <w:sz w:val="18"/>
                <w:szCs w:val="18"/>
                <w:shd w:val="clear" w:color="auto" w:fill="auto"/>
              </w:rPr>
              <w:t>НМЦД рынка — НМЦД, определяемая методом сопоставимых рыночных цен (анализа рынка);</w:t>
            </w:r>
          </w:p>
          <w:p w14:paraId="03601815" w14:textId="77777777" w:rsidR="00C04E69" w:rsidRPr="00C04E69" w:rsidRDefault="00C04E69" w:rsidP="00C04E69">
            <w:pPr>
              <w:jc w:val="left"/>
              <w:rPr>
                <w:rFonts w:eastAsia="Times New Roman"/>
                <w:color w:val="000000"/>
                <w:sz w:val="18"/>
                <w:szCs w:val="18"/>
                <w:shd w:val="clear" w:color="auto" w:fill="auto"/>
              </w:rPr>
            </w:pPr>
            <w:r w:rsidRPr="00C04E69">
              <w:rPr>
                <w:rFonts w:eastAsia="Times New Roman"/>
                <w:color w:val="000000"/>
                <w:sz w:val="18"/>
                <w:szCs w:val="18"/>
                <w:shd w:val="clear" w:color="auto" w:fill="auto"/>
              </w:rPr>
              <w:t>N — количество значений, используемых в расчёте;</w:t>
            </w:r>
          </w:p>
          <w:p w14:paraId="18887D40" w14:textId="77777777" w:rsidR="00C04E69" w:rsidRPr="00C04E69" w:rsidRDefault="00C04E69" w:rsidP="00C04E69">
            <w:pPr>
              <w:jc w:val="left"/>
              <w:rPr>
                <w:rFonts w:eastAsia="Times New Roman"/>
                <w:color w:val="000000"/>
                <w:sz w:val="18"/>
                <w:szCs w:val="18"/>
                <w:shd w:val="clear" w:color="auto" w:fill="auto"/>
              </w:rPr>
            </w:pPr>
            <w:r w:rsidRPr="00C04E69">
              <w:rPr>
                <w:rFonts w:eastAsia="Times New Roman"/>
                <w:color w:val="000000"/>
                <w:sz w:val="18"/>
                <w:szCs w:val="18"/>
                <w:shd w:val="clear" w:color="auto" w:fill="auto"/>
              </w:rPr>
              <w:t>i — номер источника ценовой информации;</w:t>
            </w:r>
          </w:p>
          <w:p w14:paraId="4739CCC0" w14:textId="77777777" w:rsidR="00C04E69" w:rsidRPr="00C04E69" w:rsidRDefault="00C04E69" w:rsidP="00C04E69">
            <w:pPr>
              <w:jc w:val="left"/>
              <w:rPr>
                <w:rFonts w:eastAsia="Times New Roman"/>
                <w:color w:val="000000"/>
                <w:sz w:val="18"/>
                <w:szCs w:val="18"/>
                <w:shd w:val="clear" w:color="auto" w:fill="auto"/>
              </w:rPr>
            </w:pPr>
            <w:proofErr w:type="spellStart"/>
            <w:r w:rsidRPr="00C04E69">
              <w:rPr>
                <w:rFonts w:eastAsia="Times New Roman"/>
                <w:color w:val="000000"/>
                <w:sz w:val="18"/>
                <w:szCs w:val="18"/>
                <w:shd w:val="clear" w:color="auto" w:fill="auto"/>
              </w:rPr>
              <w:t>SЦi</w:t>
            </w:r>
            <w:proofErr w:type="spellEnd"/>
            <w:r w:rsidRPr="00C04E69">
              <w:rPr>
                <w:rFonts w:eastAsia="Times New Roman"/>
                <w:color w:val="000000"/>
                <w:sz w:val="18"/>
                <w:szCs w:val="18"/>
                <w:shd w:val="clear" w:color="auto" w:fill="auto"/>
              </w:rPr>
              <w:t xml:space="preserve"> — сумма товаров, работ, услуг </w:t>
            </w:r>
            <w:proofErr w:type="spellStart"/>
            <w:r w:rsidRPr="00C04E69">
              <w:rPr>
                <w:rFonts w:eastAsia="Times New Roman"/>
                <w:color w:val="000000"/>
                <w:sz w:val="18"/>
                <w:szCs w:val="18"/>
                <w:shd w:val="clear" w:color="auto" w:fill="auto"/>
              </w:rPr>
              <w:t>Цi</w:t>
            </w:r>
            <w:proofErr w:type="spellEnd"/>
          </w:p>
          <w:p w14:paraId="5492D64A" w14:textId="0F70CD0D" w:rsidR="00C04E69" w:rsidRPr="00DF56AE" w:rsidRDefault="00C04E69" w:rsidP="00C04E69">
            <w:pPr>
              <w:jc w:val="left"/>
              <w:rPr>
                <w:rFonts w:eastAsia="Times New Roman"/>
                <w:color w:val="000000"/>
                <w:sz w:val="18"/>
                <w:szCs w:val="18"/>
                <w:shd w:val="clear" w:color="auto" w:fill="auto"/>
              </w:rPr>
            </w:pPr>
            <w:proofErr w:type="spellStart"/>
            <w:r w:rsidRPr="00C04E69">
              <w:rPr>
                <w:rFonts w:eastAsia="Times New Roman"/>
                <w:color w:val="000000"/>
                <w:sz w:val="18"/>
                <w:szCs w:val="18"/>
                <w:shd w:val="clear" w:color="auto" w:fill="auto"/>
              </w:rPr>
              <w:t>Цi</w:t>
            </w:r>
            <w:proofErr w:type="spellEnd"/>
            <w:r w:rsidRPr="00C04E69">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C04E69" w:rsidRPr="00DF56AE" w14:paraId="24A740B5" w14:textId="77777777" w:rsidTr="001B7BBB">
        <w:trPr>
          <w:trHeight w:val="1202"/>
        </w:trPr>
        <w:tc>
          <w:tcPr>
            <w:tcW w:w="429" w:type="dxa"/>
            <w:vMerge/>
            <w:tcBorders>
              <w:top w:val="single" w:sz="4" w:space="0" w:color="auto"/>
              <w:left w:val="single" w:sz="4" w:space="0" w:color="auto"/>
              <w:bottom w:val="single" w:sz="4" w:space="0" w:color="auto"/>
              <w:right w:val="single" w:sz="4" w:space="0" w:color="auto"/>
            </w:tcBorders>
            <w:vAlign w:val="center"/>
            <w:hideMark/>
          </w:tcPr>
          <w:p w14:paraId="7DADF3BE" w14:textId="77777777" w:rsidR="00C04E69" w:rsidRPr="00DF56AE" w:rsidRDefault="00C04E69" w:rsidP="00DF56AE">
            <w:pPr>
              <w:jc w:val="left"/>
              <w:rPr>
                <w:rFonts w:eastAsia="Times New Roman"/>
                <w:color w:val="000000"/>
                <w:sz w:val="18"/>
                <w:szCs w:val="18"/>
                <w:shd w:val="clear" w:color="auto" w:fill="auto"/>
              </w:rPr>
            </w:pP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156CACF9" w14:textId="77777777" w:rsidR="00C04E69" w:rsidRPr="00DF56AE" w:rsidRDefault="00C04E69" w:rsidP="00DF56AE">
            <w:pPr>
              <w:jc w:val="left"/>
              <w:rPr>
                <w:rFonts w:eastAsia="Times New Roman"/>
                <w:color w:val="000000"/>
                <w:sz w:val="18"/>
                <w:szCs w:val="18"/>
                <w:shd w:val="clear" w:color="auto" w:fill="auto"/>
              </w:rPr>
            </w:pPr>
          </w:p>
        </w:tc>
        <w:tc>
          <w:tcPr>
            <w:tcW w:w="492" w:type="dxa"/>
            <w:vMerge/>
            <w:tcBorders>
              <w:top w:val="single" w:sz="4" w:space="0" w:color="auto"/>
              <w:left w:val="single" w:sz="4" w:space="0" w:color="auto"/>
              <w:bottom w:val="single" w:sz="4" w:space="0" w:color="auto"/>
              <w:right w:val="single" w:sz="4" w:space="0" w:color="auto"/>
            </w:tcBorders>
            <w:vAlign w:val="center"/>
            <w:hideMark/>
          </w:tcPr>
          <w:p w14:paraId="05348422" w14:textId="77777777" w:rsidR="00C04E69" w:rsidRPr="00DF56AE" w:rsidRDefault="00C04E69" w:rsidP="00DF56AE">
            <w:pPr>
              <w:jc w:val="left"/>
              <w:rPr>
                <w:rFonts w:eastAsia="Times New Roman"/>
                <w:color w:val="000000"/>
                <w:sz w:val="18"/>
                <w:szCs w:val="18"/>
                <w:shd w:val="clear" w:color="auto" w:fill="auto"/>
              </w:rPr>
            </w:pPr>
          </w:p>
        </w:tc>
        <w:tc>
          <w:tcPr>
            <w:tcW w:w="832" w:type="dxa"/>
            <w:vMerge/>
            <w:tcBorders>
              <w:top w:val="single" w:sz="4" w:space="0" w:color="auto"/>
              <w:left w:val="single" w:sz="4" w:space="0" w:color="auto"/>
              <w:bottom w:val="single" w:sz="4" w:space="0" w:color="auto"/>
              <w:right w:val="single" w:sz="4" w:space="0" w:color="auto"/>
            </w:tcBorders>
            <w:vAlign w:val="center"/>
            <w:hideMark/>
          </w:tcPr>
          <w:p w14:paraId="4ABDBE41" w14:textId="77777777" w:rsidR="00C04E69" w:rsidRPr="00DF56AE" w:rsidRDefault="00C04E69" w:rsidP="00DF56AE">
            <w:pPr>
              <w:jc w:val="left"/>
              <w:rPr>
                <w:rFonts w:eastAsia="Times New Roman"/>
                <w:color w:val="000000"/>
                <w:sz w:val="18"/>
                <w:szCs w:val="18"/>
                <w:shd w:val="clear" w:color="auto" w:fill="auto"/>
              </w:rPr>
            </w:pPr>
          </w:p>
        </w:tc>
        <w:tc>
          <w:tcPr>
            <w:tcW w:w="1134" w:type="dxa"/>
            <w:tcBorders>
              <w:top w:val="nil"/>
              <w:left w:val="nil"/>
              <w:bottom w:val="single" w:sz="4" w:space="0" w:color="auto"/>
              <w:right w:val="single" w:sz="4" w:space="0" w:color="auto"/>
            </w:tcBorders>
            <w:shd w:val="clear" w:color="auto" w:fill="auto"/>
            <w:hideMark/>
          </w:tcPr>
          <w:p w14:paraId="6C389C67" w14:textId="2DC37CC2" w:rsidR="00C04E69" w:rsidRPr="00DF56AE" w:rsidRDefault="00C04E69" w:rsidP="00DF56AE">
            <w:pPr>
              <w:jc w:val="center"/>
              <w:rPr>
                <w:rFonts w:eastAsia="Times New Roman"/>
                <w:color w:val="auto"/>
                <w:sz w:val="18"/>
                <w:szCs w:val="18"/>
                <w:shd w:val="clear" w:color="auto" w:fill="auto"/>
              </w:rPr>
            </w:pPr>
            <w:r w:rsidRPr="00DF56AE">
              <w:rPr>
                <w:rFonts w:eastAsia="Times New Roman"/>
                <w:color w:val="auto"/>
                <w:sz w:val="18"/>
                <w:szCs w:val="18"/>
                <w:shd w:val="clear" w:color="auto" w:fill="auto"/>
              </w:rPr>
              <w:t>Коммерческое предложение №</w:t>
            </w:r>
            <w:proofErr w:type="gramStart"/>
            <w:r w:rsidRPr="00DF56AE">
              <w:rPr>
                <w:rFonts w:eastAsia="Times New Roman"/>
                <w:color w:val="auto"/>
                <w:sz w:val="18"/>
                <w:szCs w:val="18"/>
                <w:shd w:val="clear" w:color="auto" w:fill="auto"/>
              </w:rPr>
              <w:t>1  от</w:t>
            </w:r>
            <w:proofErr w:type="gramEnd"/>
            <w:r w:rsidRPr="00DF56AE">
              <w:rPr>
                <w:rFonts w:eastAsia="Times New Roman"/>
                <w:color w:val="auto"/>
                <w:sz w:val="18"/>
                <w:szCs w:val="18"/>
                <w:shd w:val="clear" w:color="auto" w:fill="auto"/>
              </w:rPr>
              <w:t xml:space="preserve"> </w:t>
            </w:r>
            <w:r w:rsidR="001B7BBB">
              <w:rPr>
                <w:rFonts w:eastAsia="Times New Roman"/>
                <w:color w:val="auto"/>
                <w:sz w:val="18"/>
                <w:szCs w:val="18"/>
                <w:shd w:val="clear" w:color="auto" w:fill="auto"/>
              </w:rPr>
              <w:t>13.06</w:t>
            </w:r>
            <w:r w:rsidRPr="00DF56AE">
              <w:rPr>
                <w:rFonts w:eastAsia="Times New Roman"/>
                <w:color w:val="auto"/>
                <w:sz w:val="18"/>
                <w:szCs w:val="18"/>
                <w:shd w:val="clear" w:color="auto" w:fill="auto"/>
              </w:rPr>
              <w:t>.2024г</w:t>
            </w:r>
          </w:p>
        </w:tc>
        <w:tc>
          <w:tcPr>
            <w:tcW w:w="1134" w:type="dxa"/>
            <w:tcBorders>
              <w:top w:val="nil"/>
              <w:left w:val="nil"/>
              <w:bottom w:val="single" w:sz="4" w:space="0" w:color="auto"/>
              <w:right w:val="single" w:sz="4" w:space="0" w:color="auto"/>
            </w:tcBorders>
            <w:shd w:val="clear" w:color="auto" w:fill="auto"/>
            <w:hideMark/>
          </w:tcPr>
          <w:p w14:paraId="52D4FE9F" w14:textId="655A1D69" w:rsidR="00C04E69" w:rsidRPr="00DF56AE" w:rsidRDefault="00C04E69" w:rsidP="00DF56AE">
            <w:pPr>
              <w:jc w:val="center"/>
              <w:rPr>
                <w:rFonts w:eastAsia="Times New Roman"/>
                <w:color w:val="auto"/>
                <w:sz w:val="18"/>
                <w:szCs w:val="18"/>
                <w:shd w:val="clear" w:color="auto" w:fill="auto"/>
              </w:rPr>
            </w:pPr>
            <w:r w:rsidRPr="00DF56AE">
              <w:rPr>
                <w:rFonts w:eastAsia="Times New Roman"/>
                <w:color w:val="auto"/>
                <w:sz w:val="18"/>
                <w:szCs w:val="18"/>
                <w:shd w:val="clear" w:color="auto" w:fill="auto"/>
              </w:rPr>
              <w:t>Коммерческое предложение №</w:t>
            </w:r>
            <w:proofErr w:type="gramStart"/>
            <w:r w:rsidRPr="00DF56AE">
              <w:rPr>
                <w:rFonts w:eastAsia="Times New Roman"/>
                <w:color w:val="auto"/>
                <w:sz w:val="18"/>
                <w:szCs w:val="18"/>
                <w:shd w:val="clear" w:color="auto" w:fill="auto"/>
              </w:rPr>
              <w:t>2  от</w:t>
            </w:r>
            <w:proofErr w:type="gramEnd"/>
            <w:r w:rsidRPr="00DF56AE">
              <w:rPr>
                <w:rFonts w:eastAsia="Times New Roman"/>
                <w:color w:val="auto"/>
                <w:sz w:val="18"/>
                <w:szCs w:val="18"/>
                <w:shd w:val="clear" w:color="auto" w:fill="auto"/>
              </w:rPr>
              <w:t xml:space="preserve"> </w:t>
            </w:r>
            <w:r w:rsidR="001B7BBB">
              <w:rPr>
                <w:rFonts w:eastAsia="Times New Roman"/>
                <w:color w:val="auto"/>
                <w:sz w:val="18"/>
                <w:szCs w:val="18"/>
                <w:shd w:val="clear" w:color="auto" w:fill="auto"/>
              </w:rPr>
              <w:t>05.06</w:t>
            </w:r>
            <w:r w:rsidRPr="00DF56AE">
              <w:rPr>
                <w:rFonts w:eastAsia="Times New Roman"/>
                <w:color w:val="auto"/>
                <w:sz w:val="18"/>
                <w:szCs w:val="18"/>
                <w:shd w:val="clear" w:color="auto" w:fill="auto"/>
              </w:rPr>
              <w:t>.2024г</w:t>
            </w:r>
          </w:p>
        </w:tc>
        <w:tc>
          <w:tcPr>
            <w:tcW w:w="1134" w:type="dxa"/>
            <w:tcBorders>
              <w:top w:val="nil"/>
              <w:left w:val="nil"/>
              <w:bottom w:val="single" w:sz="4" w:space="0" w:color="auto"/>
              <w:right w:val="single" w:sz="4" w:space="0" w:color="auto"/>
            </w:tcBorders>
            <w:shd w:val="clear" w:color="auto" w:fill="auto"/>
            <w:hideMark/>
          </w:tcPr>
          <w:p w14:paraId="5039067B" w14:textId="0F0A5609" w:rsidR="00C04E69" w:rsidRPr="00DF56AE" w:rsidRDefault="00C04E69" w:rsidP="00DF56AE">
            <w:pPr>
              <w:jc w:val="center"/>
              <w:rPr>
                <w:rFonts w:eastAsia="Times New Roman"/>
                <w:color w:val="auto"/>
                <w:sz w:val="18"/>
                <w:szCs w:val="18"/>
                <w:shd w:val="clear" w:color="auto" w:fill="auto"/>
              </w:rPr>
            </w:pPr>
            <w:r w:rsidRPr="00DF56AE">
              <w:rPr>
                <w:rFonts w:eastAsia="Times New Roman"/>
                <w:color w:val="auto"/>
                <w:sz w:val="18"/>
                <w:szCs w:val="18"/>
                <w:shd w:val="clear" w:color="auto" w:fill="auto"/>
              </w:rPr>
              <w:t xml:space="preserve">Коммерческое предложение № </w:t>
            </w:r>
            <w:proofErr w:type="gramStart"/>
            <w:r w:rsidRPr="00DF56AE">
              <w:rPr>
                <w:rFonts w:eastAsia="Times New Roman"/>
                <w:color w:val="auto"/>
                <w:sz w:val="18"/>
                <w:szCs w:val="18"/>
                <w:shd w:val="clear" w:color="auto" w:fill="auto"/>
              </w:rPr>
              <w:t>3  от</w:t>
            </w:r>
            <w:proofErr w:type="gramEnd"/>
            <w:r w:rsidRPr="00DF56AE">
              <w:rPr>
                <w:rFonts w:eastAsia="Times New Roman"/>
                <w:color w:val="auto"/>
                <w:sz w:val="18"/>
                <w:szCs w:val="18"/>
                <w:shd w:val="clear" w:color="auto" w:fill="auto"/>
              </w:rPr>
              <w:t xml:space="preserve"> </w:t>
            </w:r>
            <w:r w:rsidR="001B7BBB">
              <w:rPr>
                <w:rFonts w:eastAsia="Times New Roman"/>
                <w:color w:val="auto"/>
                <w:sz w:val="18"/>
                <w:szCs w:val="18"/>
                <w:shd w:val="clear" w:color="auto" w:fill="auto"/>
              </w:rPr>
              <w:t>04.06</w:t>
            </w:r>
            <w:r w:rsidRPr="00DF56AE">
              <w:rPr>
                <w:rFonts w:eastAsia="Times New Roman"/>
                <w:color w:val="auto"/>
                <w:sz w:val="18"/>
                <w:szCs w:val="18"/>
                <w:shd w:val="clear" w:color="auto" w:fill="auto"/>
              </w:rPr>
              <w:t xml:space="preserve">.24г. </w:t>
            </w:r>
          </w:p>
        </w:tc>
        <w:tc>
          <w:tcPr>
            <w:tcW w:w="1134" w:type="dxa"/>
            <w:tcBorders>
              <w:left w:val="single" w:sz="4" w:space="0" w:color="auto"/>
              <w:bottom w:val="single" w:sz="4" w:space="0" w:color="auto"/>
              <w:right w:val="single" w:sz="4" w:space="0" w:color="auto"/>
            </w:tcBorders>
            <w:vAlign w:val="center"/>
            <w:hideMark/>
          </w:tcPr>
          <w:p w14:paraId="36BA8C07" w14:textId="77777777" w:rsidR="00C04E69" w:rsidRPr="00DF56AE" w:rsidRDefault="00C04E69" w:rsidP="00DF56AE">
            <w:pPr>
              <w:jc w:val="left"/>
              <w:rPr>
                <w:rFonts w:eastAsia="Times New Roman"/>
                <w:color w:val="000000"/>
                <w:sz w:val="18"/>
                <w:szCs w:val="18"/>
                <w:shd w:val="clear" w:color="auto" w:fill="auto"/>
              </w:rPr>
            </w:pPr>
          </w:p>
        </w:tc>
        <w:tc>
          <w:tcPr>
            <w:tcW w:w="2409" w:type="dxa"/>
            <w:tcBorders>
              <w:left w:val="single" w:sz="4" w:space="0" w:color="auto"/>
              <w:bottom w:val="single" w:sz="4" w:space="0" w:color="auto"/>
              <w:right w:val="single" w:sz="4" w:space="0" w:color="auto"/>
            </w:tcBorders>
            <w:vAlign w:val="center"/>
            <w:hideMark/>
          </w:tcPr>
          <w:p w14:paraId="2D9ABF3D" w14:textId="77777777" w:rsidR="00C04E69" w:rsidRPr="00DF56AE" w:rsidRDefault="00C04E69" w:rsidP="00DF56AE">
            <w:pPr>
              <w:jc w:val="left"/>
              <w:rPr>
                <w:rFonts w:eastAsia="Times New Roman"/>
                <w:color w:val="000000"/>
                <w:sz w:val="18"/>
                <w:szCs w:val="18"/>
                <w:shd w:val="clear" w:color="auto" w:fill="auto"/>
              </w:rPr>
            </w:pPr>
          </w:p>
        </w:tc>
      </w:tr>
      <w:tr w:rsidR="00C04E69" w:rsidRPr="00DF56AE" w14:paraId="4D30A414" w14:textId="77777777" w:rsidTr="001B7BBB">
        <w:trPr>
          <w:trHeight w:val="634"/>
        </w:trPr>
        <w:tc>
          <w:tcPr>
            <w:tcW w:w="4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A2669" w14:textId="77777777" w:rsidR="00DF56AE" w:rsidRPr="00DF56AE" w:rsidRDefault="00DF56AE" w:rsidP="001B7BBB">
            <w:pPr>
              <w:jc w:val="left"/>
              <w:rPr>
                <w:rFonts w:eastAsia="Times New Roman"/>
                <w:color w:val="000000"/>
                <w:sz w:val="18"/>
                <w:szCs w:val="18"/>
                <w:shd w:val="clear" w:color="auto" w:fill="auto"/>
              </w:rPr>
            </w:pPr>
            <w:r w:rsidRPr="00DF56AE">
              <w:rPr>
                <w:rFonts w:eastAsia="Times New Roman"/>
                <w:color w:val="000000"/>
                <w:sz w:val="18"/>
                <w:szCs w:val="18"/>
                <w:shd w:val="clear" w:color="auto" w:fill="auto"/>
              </w:rPr>
              <w:t>1</w:t>
            </w:r>
          </w:p>
        </w:tc>
        <w:tc>
          <w:tcPr>
            <w:tcW w:w="2359" w:type="dxa"/>
            <w:tcBorders>
              <w:top w:val="single" w:sz="4" w:space="0" w:color="auto"/>
              <w:left w:val="nil"/>
              <w:bottom w:val="single" w:sz="4" w:space="0" w:color="auto"/>
              <w:right w:val="nil"/>
            </w:tcBorders>
            <w:shd w:val="clear" w:color="auto" w:fill="auto"/>
            <w:vAlign w:val="center"/>
            <w:hideMark/>
          </w:tcPr>
          <w:p w14:paraId="66506EFF" w14:textId="7C560C08" w:rsidR="00DF56AE" w:rsidRPr="00DF56AE" w:rsidRDefault="001B7BBB" w:rsidP="001B7BBB">
            <w:pPr>
              <w:jc w:val="left"/>
              <w:rPr>
                <w:rFonts w:eastAsia="Times New Roman"/>
                <w:color w:val="000000"/>
                <w:sz w:val="18"/>
                <w:szCs w:val="18"/>
                <w:shd w:val="clear" w:color="auto" w:fill="auto"/>
              </w:rPr>
            </w:pPr>
            <w:r>
              <w:rPr>
                <w:rFonts w:eastAsia="Times New Roman"/>
                <w:color w:val="000000"/>
                <w:sz w:val="18"/>
                <w:szCs w:val="18"/>
                <w:shd w:val="clear" w:color="auto" w:fill="auto"/>
              </w:rPr>
              <w:t>Спектрофотометр В-1200</w:t>
            </w: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F1935" w14:textId="336A579C" w:rsidR="00DF56AE" w:rsidRPr="00DF56AE" w:rsidRDefault="00AD7B5A" w:rsidP="00DF56AE">
            <w:pPr>
              <w:jc w:val="center"/>
              <w:rPr>
                <w:rFonts w:eastAsia="Times New Roman"/>
                <w:color w:val="000000"/>
                <w:sz w:val="18"/>
                <w:szCs w:val="18"/>
                <w:shd w:val="clear" w:color="auto" w:fill="auto"/>
              </w:rPr>
            </w:pPr>
            <w:proofErr w:type="spellStart"/>
            <w:r>
              <w:rPr>
                <w:rFonts w:eastAsia="Times New Roman"/>
                <w:color w:val="000000"/>
                <w:sz w:val="18"/>
                <w:szCs w:val="18"/>
                <w:shd w:val="clear" w:color="auto" w:fill="auto"/>
              </w:rPr>
              <w:t>шт</w:t>
            </w:r>
            <w:proofErr w:type="spellEnd"/>
          </w:p>
        </w:tc>
        <w:tc>
          <w:tcPr>
            <w:tcW w:w="832" w:type="dxa"/>
            <w:tcBorders>
              <w:top w:val="single" w:sz="4" w:space="0" w:color="auto"/>
              <w:left w:val="nil"/>
              <w:bottom w:val="single" w:sz="4" w:space="0" w:color="auto"/>
              <w:right w:val="single" w:sz="4" w:space="0" w:color="auto"/>
            </w:tcBorders>
            <w:shd w:val="clear" w:color="auto" w:fill="auto"/>
            <w:vAlign w:val="center"/>
            <w:hideMark/>
          </w:tcPr>
          <w:p w14:paraId="5C36E7A9" w14:textId="1EBEF55F" w:rsidR="00DF56AE" w:rsidRPr="00DF56AE" w:rsidRDefault="00AD7B5A" w:rsidP="00DF56AE">
            <w:pPr>
              <w:jc w:val="center"/>
              <w:rPr>
                <w:rFonts w:eastAsia="Times New Roman"/>
                <w:color w:val="000000"/>
                <w:sz w:val="18"/>
                <w:szCs w:val="18"/>
                <w:shd w:val="clear" w:color="auto" w:fill="auto"/>
              </w:rPr>
            </w:pPr>
            <w:r>
              <w:rPr>
                <w:rFonts w:eastAsia="Times New Roman"/>
                <w:color w:val="000000"/>
                <w:sz w:val="18"/>
                <w:szCs w:val="18"/>
                <w:shd w:val="clear" w:color="auto" w:fill="auto"/>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41621D54" w14:textId="060BD57B" w:rsidR="00DF56AE" w:rsidRPr="00AD7B5A" w:rsidRDefault="001B7BBB" w:rsidP="00DF56AE">
            <w:pPr>
              <w:jc w:val="center"/>
              <w:rPr>
                <w:rFonts w:eastAsia="Times New Roman"/>
                <w:color w:val="000000"/>
                <w:sz w:val="16"/>
                <w:szCs w:val="16"/>
                <w:shd w:val="clear" w:color="auto" w:fill="auto"/>
              </w:rPr>
            </w:pPr>
            <w:r>
              <w:rPr>
                <w:rFonts w:eastAsia="Times New Roman"/>
                <w:color w:val="000000"/>
                <w:sz w:val="16"/>
                <w:szCs w:val="16"/>
                <w:shd w:val="clear" w:color="auto" w:fill="auto"/>
              </w:rPr>
              <w:t>189 117,50</w:t>
            </w:r>
          </w:p>
        </w:tc>
        <w:tc>
          <w:tcPr>
            <w:tcW w:w="1134" w:type="dxa"/>
            <w:tcBorders>
              <w:top w:val="single" w:sz="4" w:space="0" w:color="auto"/>
              <w:left w:val="nil"/>
              <w:bottom w:val="single" w:sz="4" w:space="0" w:color="auto"/>
              <w:right w:val="single" w:sz="4" w:space="0" w:color="auto"/>
            </w:tcBorders>
            <w:shd w:val="clear" w:color="auto" w:fill="auto"/>
            <w:vAlign w:val="center"/>
          </w:tcPr>
          <w:p w14:paraId="6C0BFEAC" w14:textId="3B64CEFD" w:rsidR="00DF56AE" w:rsidRPr="00AD7B5A" w:rsidRDefault="001B7BBB" w:rsidP="00DF56AE">
            <w:pPr>
              <w:jc w:val="center"/>
              <w:rPr>
                <w:rFonts w:eastAsia="Times New Roman"/>
                <w:color w:val="000000"/>
                <w:sz w:val="16"/>
                <w:szCs w:val="16"/>
                <w:shd w:val="clear" w:color="auto" w:fill="auto"/>
              </w:rPr>
            </w:pPr>
            <w:r>
              <w:rPr>
                <w:rFonts w:eastAsia="Times New Roman"/>
                <w:color w:val="000000"/>
                <w:sz w:val="16"/>
                <w:szCs w:val="16"/>
                <w:shd w:val="clear" w:color="auto" w:fill="auto"/>
              </w:rPr>
              <w:t>180 895,00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2336008D" w14:textId="406D4A7A" w:rsidR="00DF56AE" w:rsidRPr="00AD7B5A" w:rsidRDefault="001B7BBB" w:rsidP="00DF56AE">
            <w:pPr>
              <w:jc w:val="center"/>
              <w:rPr>
                <w:rFonts w:eastAsia="Times New Roman"/>
                <w:color w:val="000000"/>
                <w:sz w:val="16"/>
                <w:szCs w:val="16"/>
                <w:shd w:val="clear" w:color="auto" w:fill="auto"/>
              </w:rPr>
            </w:pPr>
            <w:r>
              <w:rPr>
                <w:rFonts w:eastAsia="Times New Roman"/>
                <w:color w:val="000000"/>
                <w:sz w:val="16"/>
                <w:szCs w:val="16"/>
                <w:shd w:val="clear" w:color="auto" w:fill="auto"/>
              </w:rPr>
              <w:t>164 450,00</w:t>
            </w:r>
          </w:p>
        </w:tc>
        <w:tc>
          <w:tcPr>
            <w:tcW w:w="1134" w:type="dxa"/>
            <w:tcBorders>
              <w:top w:val="single" w:sz="4" w:space="0" w:color="auto"/>
              <w:left w:val="nil"/>
              <w:bottom w:val="single" w:sz="4" w:space="0" w:color="auto"/>
              <w:right w:val="nil"/>
            </w:tcBorders>
            <w:shd w:val="clear" w:color="auto" w:fill="auto"/>
            <w:vAlign w:val="center"/>
          </w:tcPr>
          <w:p w14:paraId="69BFE2A2" w14:textId="21228BD8" w:rsidR="00DF56AE" w:rsidRPr="00AD7B5A" w:rsidRDefault="001B7BBB" w:rsidP="00DF56AE">
            <w:pPr>
              <w:jc w:val="center"/>
              <w:rPr>
                <w:rFonts w:eastAsia="Times New Roman"/>
                <w:color w:val="000000"/>
                <w:sz w:val="16"/>
                <w:szCs w:val="16"/>
                <w:shd w:val="clear" w:color="auto" w:fill="auto"/>
              </w:rPr>
            </w:pPr>
            <w:r>
              <w:rPr>
                <w:rFonts w:eastAsia="Times New Roman"/>
                <w:color w:val="000000"/>
                <w:sz w:val="16"/>
                <w:szCs w:val="16"/>
                <w:shd w:val="clear" w:color="auto" w:fill="auto"/>
              </w:rPr>
              <w:t>178 154,17</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16650A6" w14:textId="7C788844" w:rsidR="00DF56AE" w:rsidRPr="00DF56AE" w:rsidRDefault="001B7BBB" w:rsidP="00DF56AE">
            <w:pPr>
              <w:jc w:val="center"/>
              <w:rPr>
                <w:rFonts w:eastAsia="Times New Roman"/>
                <w:color w:val="000000"/>
                <w:sz w:val="18"/>
                <w:szCs w:val="18"/>
                <w:shd w:val="clear" w:color="auto" w:fill="auto"/>
              </w:rPr>
            </w:pPr>
            <w:r w:rsidRPr="001B7BBB">
              <w:rPr>
                <w:rFonts w:eastAsia="Times New Roman"/>
                <w:color w:val="000000"/>
                <w:sz w:val="18"/>
                <w:szCs w:val="18"/>
                <w:shd w:val="clear" w:color="auto" w:fill="auto"/>
              </w:rPr>
              <w:t>178 154,17</w:t>
            </w:r>
          </w:p>
        </w:tc>
      </w:tr>
      <w:tr w:rsidR="00C04E69" w:rsidRPr="00DF56AE" w14:paraId="67AEBE50" w14:textId="77777777" w:rsidTr="001B7BBB">
        <w:trPr>
          <w:trHeight w:val="260"/>
        </w:trPr>
        <w:tc>
          <w:tcPr>
            <w:tcW w:w="11057" w:type="dxa"/>
            <w:gridSpan w:val="9"/>
            <w:tcBorders>
              <w:top w:val="single" w:sz="4" w:space="0" w:color="auto"/>
              <w:left w:val="nil"/>
              <w:bottom w:val="nil"/>
              <w:right w:val="nil"/>
            </w:tcBorders>
            <w:shd w:val="clear" w:color="auto" w:fill="auto"/>
            <w:noWrap/>
            <w:vAlign w:val="bottom"/>
            <w:hideMark/>
          </w:tcPr>
          <w:p w14:paraId="3185738D" w14:textId="1C801F12" w:rsidR="00DF56AE" w:rsidRPr="00DF56AE" w:rsidRDefault="001B7BBB" w:rsidP="00DF56AE">
            <w:pPr>
              <w:jc w:val="right"/>
              <w:rPr>
                <w:rFonts w:eastAsia="Times New Roman"/>
                <w:color w:val="000000"/>
                <w:sz w:val="18"/>
                <w:szCs w:val="18"/>
                <w:shd w:val="clear" w:color="auto" w:fill="auto"/>
              </w:rPr>
            </w:pPr>
            <w:r w:rsidRPr="001B7BBB">
              <w:rPr>
                <w:rFonts w:eastAsia="Times New Roman"/>
                <w:color w:val="000000"/>
                <w:sz w:val="18"/>
                <w:szCs w:val="18"/>
                <w:shd w:val="clear" w:color="auto" w:fill="auto"/>
              </w:rPr>
              <w:t>178 154,17</w:t>
            </w:r>
          </w:p>
        </w:tc>
      </w:tr>
    </w:tbl>
    <w:p w14:paraId="021D4F6A" w14:textId="77777777" w:rsidR="00DF56AE" w:rsidRDefault="00DF56AE" w:rsidP="00977E2A">
      <w:pPr>
        <w:pStyle w:val="ConsPlusNormal"/>
        <w:rPr>
          <w:rStyle w:val="aa"/>
          <w:rFonts w:ascii="Times New Roman" w:hAnsi="Times New Roman"/>
          <w:b w:val="0"/>
          <w:sz w:val="22"/>
        </w:rPr>
      </w:pPr>
    </w:p>
    <w:p w14:paraId="6ED52B0E" w14:textId="77777777" w:rsidR="00DF56AE" w:rsidRDefault="00DF56AE" w:rsidP="00977E2A">
      <w:pPr>
        <w:pStyle w:val="ConsPlusNormal"/>
        <w:rPr>
          <w:rStyle w:val="aa"/>
          <w:rFonts w:ascii="Times New Roman" w:hAnsi="Times New Roman"/>
          <w:b w:val="0"/>
          <w:sz w:val="22"/>
        </w:rPr>
      </w:pPr>
    </w:p>
    <w:p w14:paraId="24D308BA" w14:textId="1AFA0F06" w:rsidR="009E2206" w:rsidRPr="00AD35E6" w:rsidRDefault="00C04E69" w:rsidP="00977E2A">
      <w:pPr>
        <w:pStyle w:val="ConsPlusNormal"/>
        <w:rPr>
          <w:rStyle w:val="aa"/>
          <w:rFonts w:ascii="Times New Roman" w:hAnsi="Times New Roman"/>
          <w:b w:val="0"/>
          <w:sz w:val="22"/>
        </w:rPr>
      </w:pPr>
      <w:r w:rsidRPr="00C04E69">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C04E69">
        <w:rPr>
          <w:rFonts w:ascii="Times New Roman" w:hAnsi="Times New Roman"/>
          <w:bCs/>
          <w:sz w:val="22"/>
        </w:rPr>
        <w:t>договора  в</w:t>
      </w:r>
      <w:proofErr w:type="gramEnd"/>
      <w:r w:rsidRPr="00C04E69">
        <w:rPr>
          <w:rFonts w:ascii="Times New Roman" w:hAnsi="Times New Roman"/>
          <w:bCs/>
          <w:sz w:val="22"/>
        </w:rPr>
        <w:t xml:space="preserve"> сумме  </w:t>
      </w:r>
      <w:r w:rsidR="001B7BBB" w:rsidRPr="001B7BBB">
        <w:rPr>
          <w:rFonts w:ascii="Times New Roman" w:hAnsi="Times New Roman"/>
          <w:bCs/>
          <w:sz w:val="22"/>
        </w:rPr>
        <w:t>178 154 (Сто семьдесят восемь тысяч сто пятьдесят четыре) руб. 17 коп</w:t>
      </w:r>
      <w:r w:rsidR="001B7BBB">
        <w:rPr>
          <w:rFonts w:ascii="Times New Roman" w:hAnsi="Times New Roman"/>
          <w:bCs/>
          <w:sz w:val="22"/>
        </w:rPr>
        <w:t>.,</w:t>
      </w:r>
      <w:r w:rsidRPr="00C04E69">
        <w:rPr>
          <w:rFonts w:ascii="Times New Roman" w:hAnsi="Times New Roman"/>
          <w:bCs/>
          <w:sz w:val="22"/>
        </w:rPr>
        <w:t xml:space="preserve">  </w:t>
      </w:r>
      <w:r w:rsidR="001B7BBB">
        <w:rPr>
          <w:rFonts w:ascii="Times New Roman" w:hAnsi="Times New Roman"/>
          <w:bCs/>
          <w:sz w:val="22"/>
        </w:rPr>
        <w:t>в том числе</w:t>
      </w:r>
      <w:r w:rsidRPr="00C04E69">
        <w:rPr>
          <w:rFonts w:ascii="Times New Roman" w:hAnsi="Times New Roman"/>
          <w:bCs/>
          <w:sz w:val="22"/>
        </w:rPr>
        <w:t xml:space="preserve">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ABED234" w14:textId="77777777" w:rsidR="00AD7B5A" w:rsidRDefault="00AD7B5A" w:rsidP="00977E2A">
      <w:pPr>
        <w:pStyle w:val="ConsPlusNormal"/>
        <w:rPr>
          <w:rStyle w:val="aa"/>
          <w:rFonts w:ascii="Times New Roman" w:hAnsi="Times New Roman"/>
          <w:b w:val="0"/>
          <w:sz w:val="22"/>
        </w:rPr>
      </w:pPr>
    </w:p>
    <w:p w14:paraId="43BA4CA1" w14:textId="77777777" w:rsidR="00AD7B5A" w:rsidRDefault="00AD7B5A" w:rsidP="00977E2A">
      <w:pPr>
        <w:pStyle w:val="ConsPlusNormal"/>
        <w:rPr>
          <w:rStyle w:val="aa"/>
          <w:rFonts w:ascii="Times New Roman" w:hAnsi="Times New Roman"/>
          <w:b w:val="0"/>
          <w:sz w:val="22"/>
        </w:rPr>
      </w:pPr>
    </w:p>
    <w:p w14:paraId="5DB2E0F5" w14:textId="77777777" w:rsidR="00AD7B5A" w:rsidRDefault="00AD7B5A" w:rsidP="00977E2A">
      <w:pPr>
        <w:pStyle w:val="ConsPlusNormal"/>
        <w:rPr>
          <w:rStyle w:val="aa"/>
          <w:rFonts w:ascii="Times New Roman" w:hAnsi="Times New Roman"/>
          <w:b w:val="0"/>
          <w:sz w:val="22"/>
        </w:rPr>
      </w:pPr>
    </w:p>
    <w:p w14:paraId="19AAF145" w14:textId="77777777" w:rsidR="00AD7B5A" w:rsidRDefault="00AD7B5A" w:rsidP="00977E2A">
      <w:pPr>
        <w:pStyle w:val="ConsPlusNormal"/>
        <w:rPr>
          <w:rStyle w:val="aa"/>
          <w:rFonts w:ascii="Times New Roman" w:hAnsi="Times New Roman"/>
          <w:b w:val="0"/>
          <w:sz w:val="22"/>
        </w:rPr>
      </w:pPr>
    </w:p>
    <w:p w14:paraId="0BC6B724" w14:textId="77777777" w:rsidR="00AD7B5A" w:rsidRDefault="00AD7B5A" w:rsidP="00977E2A">
      <w:pPr>
        <w:pStyle w:val="ConsPlusNormal"/>
        <w:rPr>
          <w:rStyle w:val="aa"/>
          <w:rFonts w:ascii="Times New Roman" w:hAnsi="Times New Roman"/>
          <w:b w:val="0"/>
          <w:sz w:val="22"/>
        </w:rPr>
      </w:pPr>
    </w:p>
    <w:p w14:paraId="1DD59B37" w14:textId="77777777" w:rsidR="00AD7B5A" w:rsidRDefault="00AD7B5A" w:rsidP="00977E2A">
      <w:pPr>
        <w:pStyle w:val="ConsPlusNormal"/>
        <w:rPr>
          <w:rStyle w:val="aa"/>
          <w:rFonts w:ascii="Times New Roman" w:hAnsi="Times New Roman"/>
          <w:b w:val="0"/>
          <w:sz w:val="22"/>
        </w:rPr>
      </w:pPr>
    </w:p>
    <w:p w14:paraId="573D4548" w14:textId="77777777" w:rsidR="00AD7B5A" w:rsidRDefault="00AD7B5A" w:rsidP="00977E2A">
      <w:pPr>
        <w:pStyle w:val="ConsPlusNormal"/>
        <w:rPr>
          <w:rStyle w:val="aa"/>
          <w:rFonts w:ascii="Times New Roman" w:hAnsi="Times New Roman"/>
          <w:b w:val="0"/>
          <w:sz w:val="22"/>
        </w:rPr>
      </w:pPr>
    </w:p>
    <w:p w14:paraId="2B5508D1" w14:textId="77777777" w:rsidR="00AD7B5A" w:rsidRDefault="00AD7B5A" w:rsidP="00977E2A">
      <w:pPr>
        <w:pStyle w:val="ConsPlusNormal"/>
        <w:rPr>
          <w:rStyle w:val="aa"/>
          <w:rFonts w:ascii="Times New Roman" w:hAnsi="Times New Roman"/>
          <w:b w:val="0"/>
          <w:sz w:val="22"/>
        </w:rPr>
      </w:pPr>
    </w:p>
    <w:p w14:paraId="4DC4720E" w14:textId="77777777" w:rsidR="00AD7B5A" w:rsidRDefault="00AD7B5A" w:rsidP="00977E2A">
      <w:pPr>
        <w:pStyle w:val="ConsPlusNormal"/>
        <w:rPr>
          <w:rStyle w:val="aa"/>
          <w:rFonts w:ascii="Times New Roman" w:hAnsi="Times New Roman"/>
          <w:b w:val="0"/>
          <w:sz w:val="22"/>
        </w:rPr>
      </w:pPr>
    </w:p>
    <w:p w14:paraId="4DD7B76C" w14:textId="77777777" w:rsidR="00AD7B5A" w:rsidRDefault="00AD7B5A" w:rsidP="00977E2A">
      <w:pPr>
        <w:pStyle w:val="ConsPlusNormal"/>
        <w:rPr>
          <w:rStyle w:val="aa"/>
          <w:rFonts w:ascii="Times New Roman" w:hAnsi="Times New Roman"/>
          <w:b w:val="0"/>
          <w:sz w:val="22"/>
        </w:rPr>
      </w:pPr>
    </w:p>
    <w:p w14:paraId="2FB04474" w14:textId="77777777" w:rsidR="00AD7B5A" w:rsidRDefault="00AD7B5A" w:rsidP="00977E2A">
      <w:pPr>
        <w:pStyle w:val="ConsPlusNormal"/>
        <w:rPr>
          <w:rStyle w:val="aa"/>
          <w:rFonts w:ascii="Times New Roman" w:hAnsi="Times New Roman"/>
          <w:b w:val="0"/>
          <w:sz w:val="22"/>
        </w:rPr>
      </w:pPr>
    </w:p>
    <w:p w14:paraId="3D72F0EE" w14:textId="77777777" w:rsidR="00AD7B5A" w:rsidRDefault="00AD7B5A" w:rsidP="00977E2A">
      <w:pPr>
        <w:pStyle w:val="ConsPlusNormal"/>
        <w:rPr>
          <w:rStyle w:val="aa"/>
          <w:rFonts w:ascii="Times New Roman" w:hAnsi="Times New Roman"/>
          <w:b w:val="0"/>
          <w:sz w:val="22"/>
        </w:rPr>
      </w:pPr>
    </w:p>
    <w:p w14:paraId="5A42F9B2" w14:textId="77777777" w:rsidR="00AD7B5A" w:rsidRDefault="00AD7B5A" w:rsidP="00977E2A">
      <w:pPr>
        <w:pStyle w:val="ConsPlusNormal"/>
        <w:rPr>
          <w:rStyle w:val="aa"/>
          <w:rFonts w:ascii="Times New Roman" w:hAnsi="Times New Roman"/>
          <w:b w:val="0"/>
          <w:sz w:val="22"/>
        </w:rPr>
      </w:pPr>
    </w:p>
    <w:p w14:paraId="6E0F526E" w14:textId="77777777" w:rsidR="00AD7B5A" w:rsidRDefault="00AD7B5A" w:rsidP="00977E2A">
      <w:pPr>
        <w:pStyle w:val="ConsPlusNormal"/>
        <w:rPr>
          <w:rStyle w:val="aa"/>
          <w:rFonts w:ascii="Times New Roman" w:hAnsi="Times New Roman"/>
          <w:b w:val="0"/>
          <w:sz w:val="22"/>
        </w:rPr>
      </w:pPr>
    </w:p>
    <w:p w14:paraId="395E7210" w14:textId="77777777" w:rsidR="00AD7B5A" w:rsidRPr="00AD35E6" w:rsidRDefault="00AD7B5A"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6AE2A12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4D50A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1BD755" w14:textId="77777777"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DB7D3A" w:rsidRPr="00AD35E6">
        <w:rPr>
          <w:rFonts w:eastAsia="Calibri"/>
          <w:color w:val="auto"/>
          <w:sz w:val="22"/>
          <w:szCs w:val="22"/>
          <w:shd w:val="clear" w:color="auto" w:fill="auto"/>
          <w:lang w:eastAsia="en-US"/>
        </w:rPr>
        <w:t>в закупке</w:t>
      </w:r>
      <w:proofErr w:type="gramEnd"/>
      <w:r w:rsidR="00DB7D3A"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77777777"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P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83F3104" w14:textId="77777777" w:rsidR="002A4DE4" w:rsidRPr="00AD35E6" w:rsidRDefault="002A4DE4" w:rsidP="00F32A03">
      <w:pPr>
        <w:ind w:firstLine="709"/>
        <w:jc w:val="right"/>
        <w:rPr>
          <w:rFonts w:eastAsia="Calibri"/>
          <w:i/>
          <w:color w:val="auto"/>
          <w:shd w:val="clear" w:color="auto" w:fill="auto"/>
          <w:lang w:eastAsia="en-US"/>
        </w:rPr>
      </w:pPr>
    </w:p>
    <w:p w14:paraId="0B484757" w14:textId="77777777" w:rsidR="00503374" w:rsidRPr="00AD35E6" w:rsidRDefault="00503374" w:rsidP="00F32A03">
      <w:pPr>
        <w:ind w:firstLine="709"/>
        <w:jc w:val="right"/>
        <w:rPr>
          <w:rFonts w:eastAsia="Calibri"/>
          <w:i/>
          <w:color w:val="auto"/>
          <w:shd w:val="clear" w:color="auto" w:fill="auto"/>
          <w:lang w:eastAsia="en-US"/>
        </w:rPr>
      </w:pPr>
    </w:p>
    <w:p w14:paraId="6EE582C2" w14:textId="77777777" w:rsidR="00503374" w:rsidRPr="00AD35E6" w:rsidRDefault="00503374" w:rsidP="00F32A03">
      <w:pPr>
        <w:ind w:firstLine="709"/>
        <w:jc w:val="right"/>
        <w:rPr>
          <w:rFonts w:eastAsia="Calibri"/>
          <w:i/>
          <w:color w:val="auto"/>
          <w:shd w:val="clear" w:color="auto" w:fill="auto"/>
          <w:lang w:eastAsia="en-US"/>
        </w:rPr>
      </w:pPr>
    </w:p>
    <w:p w14:paraId="75D6487B" w14:textId="77777777" w:rsidR="00503374" w:rsidRPr="00AD35E6" w:rsidRDefault="00503374" w:rsidP="00F32A03">
      <w:pPr>
        <w:ind w:firstLine="709"/>
        <w:jc w:val="right"/>
        <w:rPr>
          <w:rFonts w:eastAsia="Calibri"/>
          <w:i/>
          <w:color w:val="auto"/>
          <w:shd w:val="clear" w:color="auto" w:fill="auto"/>
          <w:lang w:eastAsia="en-US"/>
        </w:rPr>
      </w:pPr>
    </w:p>
    <w:p w14:paraId="38A78833" w14:textId="77777777" w:rsidR="00503374" w:rsidRPr="00AD35E6" w:rsidRDefault="00503374" w:rsidP="00F32A03">
      <w:pPr>
        <w:ind w:firstLine="709"/>
        <w:jc w:val="right"/>
        <w:rPr>
          <w:rFonts w:eastAsia="Calibri"/>
          <w:i/>
          <w:color w:val="auto"/>
          <w:shd w:val="clear" w:color="auto" w:fill="auto"/>
          <w:lang w:eastAsia="en-US"/>
        </w:rPr>
      </w:pPr>
    </w:p>
    <w:p w14:paraId="0E20ED90" w14:textId="77777777" w:rsidR="00503374" w:rsidRPr="00AD35E6" w:rsidRDefault="00503374" w:rsidP="00F32A03">
      <w:pPr>
        <w:ind w:firstLine="709"/>
        <w:jc w:val="right"/>
        <w:rPr>
          <w:rFonts w:eastAsia="Calibri"/>
          <w:i/>
          <w:color w:val="auto"/>
          <w:shd w:val="clear" w:color="auto" w:fill="auto"/>
          <w:lang w:eastAsia="en-US"/>
        </w:rPr>
      </w:pPr>
    </w:p>
    <w:p w14:paraId="20466968" w14:textId="77777777" w:rsidR="002727DC" w:rsidRPr="00AD35E6" w:rsidRDefault="002727DC" w:rsidP="00F32A03">
      <w:pPr>
        <w:ind w:firstLine="709"/>
        <w:jc w:val="right"/>
        <w:rPr>
          <w:rFonts w:eastAsia="Calibri"/>
          <w:i/>
          <w:color w:val="auto"/>
          <w:shd w:val="clear" w:color="auto" w:fill="auto"/>
          <w:lang w:eastAsia="en-US"/>
        </w:rPr>
      </w:pPr>
    </w:p>
    <w:p w14:paraId="4846882F" w14:textId="77777777" w:rsidR="002727DC" w:rsidRPr="00AD35E6" w:rsidRDefault="002727DC"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028"/>
        <w:gridCol w:w="4266"/>
        <w:gridCol w:w="1828"/>
        <w:gridCol w:w="1504"/>
      </w:tblGrid>
      <w:tr w:rsidR="00723843" w:rsidRPr="00AD35E6" w14:paraId="6161B765" w14:textId="77777777" w:rsidTr="00723843">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2CF0F6D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333B590C"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723843" w:rsidRPr="00AD35E6" w:rsidRDefault="00723843" w:rsidP="0008781A">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0C9AEDBD" w14:textId="77777777" w:rsidR="00723843" w:rsidRPr="00AD35E6" w:rsidRDefault="00723843"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29ED4E37" w14:textId="77777777" w:rsidR="00723843" w:rsidRPr="00AD35E6" w:rsidRDefault="00723843"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0FDE61FC" w14:textId="77777777" w:rsidR="00723843" w:rsidRPr="00AD35E6" w:rsidRDefault="00723843"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723843" w:rsidRPr="00AD35E6" w14:paraId="08FEE431"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CC57607"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3E4DF0AA"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F1688FE"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2E924CF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D9E9D2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723843" w:rsidRPr="00AD35E6" w14:paraId="2B63F09D"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584E02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4598F6EA"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8453D50"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34DD26C"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B8E4117" w14:textId="77777777" w:rsidR="00723843" w:rsidRPr="00AD35E6" w:rsidRDefault="00723843" w:rsidP="0008781A">
            <w:pPr>
              <w:jc w:val="center"/>
              <w:rPr>
                <w:rFonts w:eastAsia="Times New Roman"/>
                <w:color w:val="000000"/>
                <w:sz w:val="20"/>
                <w:szCs w:val="20"/>
                <w:shd w:val="clear" w:color="auto" w:fill="auto"/>
              </w:rPr>
            </w:pPr>
          </w:p>
        </w:tc>
      </w:tr>
      <w:tr w:rsidR="00723843" w:rsidRPr="00AD35E6" w14:paraId="2E0DBD6C"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4128809" w14:textId="77777777" w:rsidR="00723843" w:rsidRPr="00AD35E6" w:rsidRDefault="0072384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5F9824F"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008DDA7"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F2C180D"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19A37009" w14:textId="77777777" w:rsidR="00723843" w:rsidRPr="00AD35E6" w:rsidRDefault="00723843" w:rsidP="0008781A">
            <w:pPr>
              <w:jc w:val="center"/>
              <w:rPr>
                <w:rFonts w:eastAsia="Times New Roman"/>
                <w:color w:val="000000"/>
                <w:sz w:val="20"/>
                <w:szCs w:val="20"/>
                <w:shd w:val="clear" w:color="auto" w:fill="auto"/>
              </w:rPr>
            </w:pPr>
          </w:p>
        </w:tc>
      </w:tr>
    </w:tbl>
    <w:p w14:paraId="60289BE5" w14:textId="77777777"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0F17ADC"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B02F528"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Times New Roman"/>
          <w:bCs/>
          <w:i/>
          <w:iCs/>
          <w:color w:val="auto"/>
          <w:kern w:val="1"/>
          <w:sz w:val="22"/>
          <w:szCs w:val="22"/>
          <w:shd w:val="clear" w:color="auto" w:fill="auto"/>
          <w:lang w:eastAsia="ar-SA"/>
        </w:rPr>
        <w:t>в закупке</w:t>
      </w:r>
      <w:proofErr w:type="gramEnd"/>
      <w:r w:rsidRPr="00AD35E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5B83D1F3" w14:textId="77777777"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1A4FFC" w14:textId="77777777"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02C08" w14:textId="77777777" w:rsidR="002B5E2C" w:rsidRDefault="002B5E2C" w:rsidP="00A55106">
      <w:r>
        <w:separator/>
      </w:r>
    </w:p>
  </w:endnote>
  <w:endnote w:type="continuationSeparator" w:id="0">
    <w:p w14:paraId="575B15C0" w14:textId="77777777" w:rsidR="002B5E2C" w:rsidRDefault="002B5E2C"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205807" w14:textId="77777777" w:rsidR="002B5E2C" w:rsidRDefault="002B5E2C" w:rsidP="00A55106">
      <w:r>
        <w:separator/>
      </w:r>
    </w:p>
  </w:footnote>
  <w:footnote w:type="continuationSeparator" w:id="0">
    <w:p w14:paraId="26779B95" w14:textId="77777777" w:rsidR="002B5E2C" w:rsidRDefault="002B5E2C"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44EF55F7"/>
    <w:multiLevelType w:val="multilevel"/>
    <w:tmpl w:val="3A52BCC2"/>
    <w:lvl w:ilvl="0">
      <w:start w:val="1"/>
      <w:numFmt w:val="decimal"/>
      <w:lvlText w:val="%1."/>
      <w:lvlJc w:val="left"/>
      <w:pPr>
        <w:tabs>
          <w:tab w:val="num" w:pos="720"/>
        </w:tabs>
        <w:ind w:left="720" w:hanging="360"/>
      </w:pPr>
      <w:rPr>
        <w:b/>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2"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4"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6"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7"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2"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3"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5"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7"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8"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8"/>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7"/>
  </w:num>
  <w:num w:numId="7" w16cid:durableId="73016079">
    <w:abstractNumId w:val="16"/>
  </w:num>
  <w:num w:numId="8" w16cid:durableId="29649176">
    <w:abstractNumId w:val="23"/>
  </w:num>
  <w:num w:numId="9" w16cid:durableId="1289967032">
    <w:abstractNumId w:val="15"/>
  </w:num>
  <w:num w:numId="10" w16cid:durableId="942758864">
    <w:abstractNumId w:val="25"/>
  </w:num>
  <w:num w:numId="11" w16cid:durableId="1933927183">
    <w:abstractNumId w:val="8"/>
  </w:num>
  <w:num w:numId="12" w16cid:durableId="681401223">
    <w:abstractNumId w:val="12"/>
  </w:num>
  <w:num w:numId="13" w16cid:durableId="1102921264">
    <w:abstractNumId w:val="34"/>
  </w:num>
  <w:num w:numId="14" w16cid:durableId="307513567">
    <w:abstractNumId w:val="22"/>
  </w:num>
  <w:num w:numId="15" w16cid:durableId="282225727">
    <w:abstractNumId w:val="21"/>
  </w:num>
  <w:num w:numId="16" w16cid:durableId="777673933">
    <w:abstractNumId w:val="38"/>
  </w:num>
  <w:num w:numId="17" w16cid:durableId="1237399007">
    <w:abstractNumId w:val="31"/>
  </w:num>
  <w:num w:numId="18" w16cid:durableId="1238638365">
    <w:abstractNumId w:val="36"/>
  </w:num>
  <w:num w:numId="19" w16cid:durableId="318853394">
    <w:abstractNumId w:val="26"/>
  </w:num>
  <w:num w:numId="20" w16cid:durableId="1285886050">
    <w:abstractNumId w:val="33"/>
  </w:num>
  <w:num w:numId="21" w16cid:durableId="667100915">
    <w:abstractNumId w:val="13"/>
  </w:num>
  <w:num w:numId="22" w16cid:durableId="1099446636">
    <w:abstractNumId w:val="7"/>
  </w:num>
  <w:num w:numId="23" w16cid:durableId="537475853">
    <w:abstractNumId w:val="35"/>
  </w:num>
  <w:num w:numId="24" w16cid:durableId="507796810">
    <w:abstractNumId w:val="9"/>
  </w:num>
  <w:num w:numId="25" w16cid:durableId="1560697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2"/>
  </w:num>
  <w:num w:numId="29" w16cid:durableId="3292534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4"/>
  </w:num>
  <w:num w:numId="32" w16cid:durableId="1108425609">
    <w:abstractNumId w:val="32"/>
  </w:num>
  <w:num w:numId="33" w16cid:durableId="502280583">
    <w:abstractNumId w:val="19"/>
  </w:num>
  <w:num w:numId="34" w16cid:durableId="412436053">
    <w:abstractNumId w:val="20"/>
  </w:num>
  <w:num w:numId="35" w16cid:durableId="1264726753">
    <w:abstractNumId w:val="27"/>
  </w:num>
  <w:num w:numId="36" w16cid:durableId="899251470">
    <w:abstractNumId w:val="11"/>
  </w:num>
  <w:num w:numId="37" w16cid:durableId="1628200401">
    <w:abstractNumId w:val="4"/>
  </w:num>
  <w:num w:numId="38" w16cid:durableId="570311447">
    <w:abstractNumId w:val="10"/>
  </w:num>
  <w:num w:numId="39" w16cid:durableId="473328512">
    <w:abstractNumId w:val="30"/>
  </w:num>
  <w:num w:numId="40" w16cid:durableId="594173925">
    <w:abstractNumId w:val="24"/>
  </w:num>
  <w:num w:numId="41" w16cid:durableId="1662196569">
    <w:abstractNumId w:val="5"/>
  </w:num>
  <w:num w:numId="42" w16cid:durableId="23672485">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370E"/>
    <w:rsid w:val="00034DD8"/>
    <w:rsid w:val="0004107B"/>
    <w:rsid w:val="0004225B"/>
    <w:rsid w:val="00042738"/>
    <w:rsid w:val="00042776"/>
    <w:rsid w:val="00043049"/>
    <w:rsid w:val="000450F2"/>
    <w:rsid w:val="00045486"/>
    <w:rsid w:val="00045C0E"/>
    <w:rsid w:val="00050096"/>
    <w:rsid w:val="000517E4"/>
    <w:rsid w:val="0005309D"/>
    <w:rsid w:val="000538E3"/>
    <w:rsid w:val="0005406A"/>
    <w:rsid w:val="000549E4"/>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124"/>
    <w:rsid w:val="000A7DC9"/>
    <w:rsid w:val="000B0453"/>
    <w:rsid w:val="000B1549"/>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3C8"/>
    <w:rsid w:val="00142621"/>
    <w:rsid w:val="0014279E"/>
    <w:rsid w:val="001462CA"/>
    <w:rsid w:val="00146472"/>
    <w:rsid w:val="00146DE7"/>
    <w:rsid w:val="00147D35"/>
    <w:rsid w:val="00150AF6"/>
    <w:rsid w:val="00152C71"/>
    <w:rsid w:val="00153775"/>
    <w:rsid w:val="0015391A"/>
    <w:rsid w:val="00154089"/>
    <w:rsid w:val="00154339"/>
    <w:rsid w:val="00155E56"/>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1179"/>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B7BBB"/>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B5E2C"/>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E05FA"/>
    <w:rsid w:val="002E0DC1"/>
    <w:rsid w:val="002E43FB"/>
    <w:rsid w:val="002E4C1A"/>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164B"/>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366A"/>
    <w:rsid w:val="00374A03"/>
    <w:rsid w:val="003760CF"/>
    <w:rsid w:val="00376EB9"/>
    <w:rsid w:val="00377BFA"/>
    <w:rsid w:val="003826B5"/>
    <w:rsid w:val="00382B20"/>
    <w:rsid w:val="00382BB5"/>
    <w:rsid w:val="003840F1"/>
    <w:rsid w:val="0038413D"/>
    <w:rsid w:val="00385EAE"/>
    <w:rsid w:val="003864C0"/>
    <w:rsid w:val="00386A19"/>
    <w:rsid w:val="003900F1"/>
    <w:rsid w:val="0039042B"/>
    <w:rsid w:val="00390629"/>
    <w:rsid w:val="00392457"/>
    <w:rsid w:val="00393A0C"/>
    <w:rsid w:val="00393F0E"/>
    <w:rsid w:val="00394572"/>
    <w:rsid w:val="00396E79"/>
    <w:rsid w:val="0039700B"/>
    <w:rsid w:val="00397374"/>
    <w:rsid w:val="003A2AD6"/>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2F5"/>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50AD"/>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5894"/>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0692"/>
    <w:rsid w:val="005322AF"/>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5BD"/>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27F1B"/>
    <w:rsid w:val="0063034A"/>
    <w:rsid w:val="00630D04"/>
    <w:rsid w:val="0063112F"/>
    <w:rsid w:val="006325F1"/>
    <w:rsid w:val="00633009"/>
    <w:rsid w:val="006339A7"/>
    <w:rsid w:val="00635900"/>
    <w:rsid w:val="0064150B"/>
    <w:rsid w:val="00641A5A"/>
    <w:rsid w:val="00643828"/>
    <w:rsid w:val="00645D84"/>
    <w:rsid w:val="006462E0"/>
    <w:rsid w:val="00646844"/>
    <w:rsid w:val="006520E9"/>
    <w:rsid w:val="00654C5C"/>
    <w:rsid w:val="00655A93"/>
    <w:rsid w:val="00656AE4"/>
    <w:rsid w:val="00657DD6"/>
    <w:rsid w:val="00657E24"/>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24"/>
    <w:rsid w:val="006B0AA7"/>
    <w:rsid w:val="006B0AA9"/>
    <w:rsid w:val="006B344B"/>
    <w:rsid w:val="006B5171"/>
    <w:rsid w:val="006B5DEC"/>
    <w:rsid w:val="006B644E"/>
    <w:rsid w:val="006B78AA"/>
    <w:rsid w:val="006C1790"/>
    <w:rsid w:val="006C3423"/>
    <w:rsid w:val="006C50D2"/>
    <w:rsid w:val="006C7879"/>
    <w:rsid w:val="006D0D4B"/>
    <w:rsid w:val="006D0F26"/>
    <w:rsid w:val="006D112B"/>
    <w:rsid w:val="006D12FA"/>
    <w:rsid w:val="006D25CB"/>
    <w:rsid w:val="006D2D03"/>
    <w:rsid w:val="006D3B81"/>
    <w:rsid w:val="006D4F09"/>
    <w:rsid w:val="006D52EE"/>
    <w:rsid w:val="006D65DF"/>
    <w:rsid w:val="006D7191"/>
    <w:rsid w:val="006E0278"/>
    <w:rsid w:val="006E068C"/>
    <w:rsid w:val="006E1BDD"/>
    <w:rsid w:val="006E1D97"/>
    <w:rsid w:val="006E2D49"/>
    <w:rsid w:val="006E4047"/>
    <w:rsid w:val="006E572C"/>
    <w:rsid w:val="006E6307"/>
    <w:rsid w:val="006F13F3"/>
    <w:rsid w:val="006F1C70"/>
    <w:rsid w:val="006F5696"/>
    <w:rsid w:val="006F73A2"/>
    <w:rsid w:val="006F7C69"/>
    <w:rsid w:val="007042A1"/>
    <w:rsid w:val="007042D7"/>
    <w:rsid w:val="00704C52"/>
    <w:rsid w:val="0070727F"/>
    <w:rsid w:val="007109F6"/>
    <w:rsid w:val="00710DDE"/>
    <w:rsid w:val="007133D0"/>
    <w:rsid w:val="007142A7"/>
    <w:rsid w:val="007158D3"/>
    <w:rsid w:val="00715E54"/>
    <w:rsid w:val="007209A8"/>
    <w:rsid w:val="00721171"/>
    <w:rsid w:val="0072144E"/>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D96"/>
    <w:rsid w:val="007F1EA5"/>
    <w:rsid w:val="007F7198"/>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B79"/>
    <w:rsid w:val="00826C9A"/>
    <w:rsid w:val="00833F9B"/>
    <w:rsid w:val="00836F60"/>
    <w:rsid w:val="008374CE"/>
    <w:rsid w:val="00837F63"/>
    <w:rsid w:val="00840FB3"/>
    <w:rsid w:val="00841177"/>
    <w:rsid w:val="00842E1F"/>
    <w:rsid w:val="00844A8C"/>
    <w:rsid w:val="008451CC"/>
    <w:rsid w:val="0084641B"/>
    <w:rsid w:val="008466D3"/>
    <w:rsid w:val="0084699B"/>
    <w:rsid w:val="00851687"/>
    <w:rsid w:val="008521A7"/>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3BE"/>
    <w:rsid w:val="00891905"/>
    <w:rsid w:val="00893FD3"/>
    <w:rsid w:val="0089427D"/>
    <w:rsid w:val="008959DA"/>
    <w:rsid w:val="008962F0"/>
    <w:rsid w:val="00897EA1"/>
    <w:rsid w:val="00897FAB"/>
    <w:rsid w:val="008A1211"/>
    <w:rsid w:val="008A2D00"/>
    <w:rsid w:val="008A2F95"/>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1261"/>
    <w:rsid w:val="009217DE"/>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3401"/>
    <w:rsid w:val="00A55106"/>
    <w:rsid w:val="00A61BCB"/>
    <w:rsid w:val="00A61D7E"/>
    <w:rsid w:val="00A621B6"/>
    <w:rsid w:val="00A627D4"/>
    <w:rsid w:val="00A638CC"/>
    <w:rsid w:val="00A6430A"/>
    <w:rsid w:val="00A650E6"/>
    <w:rsid w:val="00A659CA"/>
    <w:rsid w:val="00A65B4A"/>
    <w:rsid w:val="00A67B7F"/>
    <w:rsid w:val="00A67F49"/>
    <w:rsid w:val="00A71850"/>
    <w:rsid w:val="00A73A42"/>
    <w:rsid w:val="00A73C1C"/>
    <w:rsid w:val="00A75705"/>
    <w:rsid w:val="00A772B0"/>
    <w:rsid w:val="00A77BE5"/>
    <w:rsid w:val="00A77ED9"/>
    <w:rsid w:val="00A804EE"/>
    <w:rsid w:val="00A84E81"/>
    <w:rsid w:val="00A8574C"/>
    <w:rsid w:val="00A905E1"/>
    <w:rsid w:val="00A90CE9"/>
    <w:rsid w:val="00A91BCD"/>
    <w:rsid w:val="00A91FA5"/>
    <w:rsid w:val="00A92583"/>
    <w:rsid w:val="00A967E2"/>
    <w:rsid w:val="00A96ABB"/>
    <w:rsid w:val="00A9775E"/>
    <w:rsid w:val="00AA3D9B"/>
    <w:rsid w:val="00AA4364"/>
    <w:rsid w:val="00AA560C"/>
    <w:rsid w:val="00AA5AFE"/>
    <w:rsid w:val="00AA78E7"/>
    <w:rsid w:val="00AA7C76"/>
    <w:rsid w:val="00AB1273"/>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4291"/>
    <w:rsid w:val="00AD5DF0"/>
    <w:rsid w:val="00AD6155"/>
    <w:rsid w:val="00AD72B3"/>
    <w:rsid w:val="00AD7B5A"/>
    <w:rsid w:val="00AE01C4"/>
    <w:rsid w:val="00AE10C0"/>
    <w:rsid w:val="00AE1539"/>
    <w:rsid w:val="00AE361F"/>
    <w:rsid w:val="00AE3BB5"/>
    <w:rsid w:val="00AE4CD1"/>
    <w:rsid w:val="00AE5310"/>
    <w:rsid w:val="00AE5D38"/>
    <w:rsid w:val="00AE6767"/>
    <w:rsid w:val="00AE72BD"/>
    <w:rsid w:val="00AE7539"/>
    <w:rsid w:val="00AF06B9"/>
    <w:rsid w:val="00AF300E"/>
    <w:rsid w:val="00AF4513"/>
    <w:rsid w:val="00AF6185"/>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0923"/>
    <w:rsid w:val="00B43A80"/>
    <w:rsid w:val="00B45606"/>
    <w:rsid w:val="00B46386"/>
    <w:rsid w:val="00B51373"/>
    <w:rsid w:val="00B5287F"/>
    <w:rsid w:val="00B53010"/>
    <w:rsid w:val="00B5302C"/>
    <w:rsid w:val="00B539DB"/>
    <w:rsid w:val="00B5432E"/>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22F3"/>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1617"/>
    <w:rsid w:val="00C731C7"/>
    <w:rsid w:val="00C74977"/>
    <w:rsid w:val="00C762D1"/>
    <w:rsid w:val="00C77DE2"/>
    <w:rsid w:val="00C87452"/>
    <w:rsid w:val="00C87C3B"/>
    <w:rsid w:val="00C91668"/>
    <w:rsid w:val="00C930DA"/>
    <w:rsid w:val="00C93304"/>
    <w:rsid w:val="00C9352D"/>
    <w:rsid w:val="00C96A66"/>
    <w:rsid w:val="00CA12FA"/>
    <w:rsid w:val="00CA1AC7"/>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6CF"/>
    <w:rsid w:val="00D43534"/>
    <w:rsid w:val="00D451FB"/>
    <w:rsid w:val="00D459D1"/>
    <w:rsid w:val="00D45B33"/>
    <w:rsid w:val="00D50926"/>
    <w:rsid w:val="00D51AF3"/>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4D54"/>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116F"/>
    <w:rsid w:val="00DF1FE1"/>
    <w:rsid w:val="00DF2EE9"/>
    <w:rsid w:val="00DF51EE"/>
    <w:rsid w:val="00DF56AE"/>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0F0A"/>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535C5"/>
    <w:rsid w:val="00E53A91"/>
    <w:rsid w:val="00E54CEA"/>
    <w:rsid w:val="00E55C54"/>
    <w:rsid w:val="00E5684D"/>
    <w:rsid w:val="00E576E5"/>
    <w:rsid w:val="00E6261E"/>
    <w:rsid w:val="00E6405A"/>
    <w:rsid w:val="00E6442A"/>
    <w:rsid w:val="00E64821"/>
    <w:rsid w:val="00E662B2"/>
    <w:rsid w:val="00E7079B"/>
    <w:rsid w:val="00E71DBA"/>
    <w:rsid w:val="00E72295"/>
    <w:rsid w:val="00E7485E"/>
    <w:rsid w:val="00E75624"/>
    <w:rsid w:val="00E775BB"/>
    <w:rsid w:val="00E77C4D"/>
    <w:rsid w:val="00E80F9C"/>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4249"/>
    <w:rsid w:val="00EC464F"/>
    <w:rsid w:val="00EC64EA"/>
    <w:rsid w:val="00ED0677"/>
    <w:rsid w:val="00ED1678"/>
    <w:rsid w:val="00ED1B9B"/>
    <w:rsid w:val="00ED1FC8"/>
    <w:rsid w:val="00ED3165"/>
    <w:rsid w:val="00ED38E4"/>
    <w:rsid w:val="00ED39CB"/>
    <w:rsid w:val="00ED3C80"/>
    <w:rsid w:val="00ED50DA"/>
    <w:rsid w:val="00ED59ED"/>
    <w:rsid w:val="00ED7183"/>
    <w:rsid w:val="00ED7C5B"/>
    <w:rsid w:val="00EE0976"/>
    <w:rsid w:val="00EE1BFC"/>
    <w:rsid w:val="00EE2375"/>
    <w:rsid w:val="00EE5287"/>
    <w:rsid w:val="00EE6F45"/>
    <w:rsid w:val="00EE7FCB"/>
    <w:rsid w:val="00EF0875"/>
    <w:rsid w:val="00EF380F"/>
    <w:rsid w:val="00EF6999"/>
    <w:rsid w:val="00EF6CFE"/>
    <w:rsid w:val="00F006B0"/>
    <w:rsid w:val="00F00FE4"/>
    <w:rsid w:val="00F0130E"/>
    <w:rsid w:val="00F05B00"/>
    <w:rsid w:val="00F0793D"/>
    <w:rsid w:val="00F07DC9"/>
    <w:rsid w:val="00F11344"/>
    <w:rsid w:val="00F14FF8"/>
    <w:rsid w:val="00F15EDC"/>
    <w:rsid w:val="00F20EA1"/>
    <w:rsid w:val="00F2235B"/>
    <w:rsid w:val="00F25ACA"/>
    <w:rsid w:val="00F25E9B"/>
    <w:rsid w:val="00F2639D"/>
    <w:rsid w:val="00F26969"/>
    <w:rsid w:val="00F30074"/>
    <w:rsid w:val="00F3042B"/>
    <w:rsid w:val="00F32A03"/>
    <w:rsid w:val="00F33ED3"/>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03370E"/>
  </w:style>
  <w:style w:type="table" w:customStyle="1" w:styleId="270">
    <w:name w:val="Сетка таблицы27"/>
    <w:basedOn w:val="a2"/>
    <w:next w:val="af0"/>
    <w:uiPriority w:val="59"/>
    <w:rsid w:val="0003370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0337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22618</Words>
  <Characters>128927</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2024-03-19T10:39:00Z</cp:lastPrinted>
  <dcterms:created xsi:type="dcterms:W3CDTF">2024-08-19T06:46:00Z</dcterms:created>
  <dcterms:modified xsi:type="dcterms:W3CDTF">2024-08-19T06:46:00Z</dcterms:modified>
</cp:coreProperties>
</file>